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78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57EB" w14:paraId="7575EDEA" w14:textId="77777777" w:rsidTr="00FA57EB">
        <w:tc>
          <w:tcPr>
            <w:tcW w:w="3116" w:type="dxa"/>
          </w:tcPr>
          <w:p w14:paraId="36E1E975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 xml:space="preserve">Policy: </w:t>
            </w:r>
          </w:p>
          <w:p w14:paraId="13C5F091" w14:textId="0BD0B7E5" w:rsidR="00FA57EB" w:rsidRPr="004868C1" w:rsidRDefault="00E208D9" w:rsidP="00FA57EB">
            <w:pPr>
              <w:rPr>
                <w:b/>
                <w:bCs/>
              </w:rPr>
            </w:pPr>
            <w:r>
              <w:rPr>
                <w:b/>
                <w:bCs/>
              </w:rPr>
              <w:t>Code Of Conduct to Protect Children</w:t>
            </w:r>
          </w:p>
        </w:tc>
        <w:tc>
          <w:tcPr>
            <w:tcW w:w="3117" w:type="dxa"/>
          </w:tcPr>
          <w:p w14:paraId="2BAAB3F5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Approved Date:</w:t>
            </w:r>
          </w:p>
          <w:p w14:paraId="4EC68A35" w14:textId="1FF7022C" w:rsidR="00FA57EB" w:rsidRPr="004868C1" w:rsidRDefault="00E208D9" w:rsidP="00FA57EB">
            <w:pPr>
              <w:rPr>
                <w:b/>
                <w:bCs/>
              </w:rPr>
            </w:pPr>
            <w:r>
              <w:rPr>
                <w:b/>
                <w:bCs/>
              </w:rPr>
              <w:t>November 12,2024</w:t>
            </w:r>
          </w:p>
        </w:tc>
        <w:tc>
          <w:tcPr>
            <w:tcW w:w="3117" w:type="dxa"/>
          </w:tcPr>
          <w:p w14:paraId="31B0E2AE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Revision:</w:t>
            </w:r>
          </w:p>
          <w:p w14:paraId="69F4F55D" w14:textId="77777777" w:rsidR="00FA57EB" w:rsidRPr="004868C1" w:rsidRDefault="00FA57EB" w:rsidP="00FA57EB">
            <w:pPr>
              <w:rPr>
                <w:b/>
                <w:bCs/>
              </w:rPr>
            </w:pPr>
            <w:r w:rsidRPr="004868C1">
              <w:rPr>
                <w:b/>
                <w:bCs/>
              </w:rPr>
              <w:t>Original</w:t>
            </w:r>
          </w:p>
        </w:tc>
      </w:tr>
    </w:tbl>
    <w:p w14:paraId="43EA8607" w14:textId="47E6B642" w:rsidR="007414D7" w:rsidRDefault="007414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68C1" w14:paraId="2ABE4B26" w14:textId="77777777" w:rsidTr="004868C1">
        <w:tc>
          <w:tcPr>
            <w:tcW w:w="9350" w:type="dxa"/>
          </w:tcPr>
          <w:p w14:paraId="2FE4EDBB" w14:textId="3A84225E" w:rsidR="00C46AF7" w:rsidRPr="00935836" w:rsidRDefault="004868C1" w:rsidP="00C46AF7">
            <w:pPr>
              <w:rPr>
                <w:b/>
                <w:bCs/>
              </w:rPr>
            </w:pPr>
            <w:r w:rsidRPr="00F82F39">
              <w:rPr>
                <w:b/>
                <w:bCs/>
                <w:u w:val="single"/>
              </w:rPr>
              <w:t>Policy Purpose:</w:t>
            </w:r>
            <w:r w:rsidRPr="004868C1">
              <w:rPr>
                <w:b/>
                <w:bCs/>
              </w:rPr>
              <w:t xml:space="preserve"> </w:t>
            </w:r>
            <w:r w:rsidR="00AF6E49">
              <w:rPr>
                <w:b/>
                <w:bCs/>
              </w:rPr>
              <w:t xml:space="preserve">Code of Conduct to Protect Children is to guide Parkland Fusion FC </w:t>
            </w:r>
            <w:r w:rsidR="00FB250C">
              <w:rPr>
                <w:b/>
                <w:bCs/>
              </w:rPr>
              <w:t>Coaches, membership and Volunteers in their interactions with players.</w:t>
            </w:r>
            <w:r w:rsidR="00725E73">
              <w:rPr>
                <w:b/>
                <w:bCs/>
              </w:rPr>
              <w:t xml:space="preserve"> Parkland Fusion </w:t>
            </w:r>
            <w:r w:rsidR="0089467D">
              <w:rPr>
                <w:b/>
                <w:bCs/>
              </w:rPr>
              <w:t xml:space="preserve">FC want to </w:t>
            </w:r>
            <w:r w:rsidR="00881C7F">
              <w:rPr>
                <w:b/>
                <w:bCs/>
              </w:rPr>
              <w:t xml:space="preserve">build relationships with players by </w:t>
            </w:r>
            <w:r w:rsidR="00534127">
              <w:rPr>
                <w:b/>
                <w:bCs/>
              </w:rPr>
              <w:t xml:space="preserve">balancing and encouraging health boundaries. The safety and rights of our players is of the utmost </w:t>
            </w:r>
            <w:r w:rsidR="007741DE">
              <w:rPr>
                <w:b/>
                <w:bCs/>
              </w:rPr>
              <w:t>importance to Parkland Fusion FC.</w:t>
            </w:r>
          </w:p>
          <w:p w14:paraId="6757B4C1" w14:textId="7C80EA3C" w:rsidR="004868C1" w:rsidRPr="004868C1" w:rsidRDefault="004868C1" w:rsidP="004868C1"/>
        </w:tc>
      </w:tr>
      <w:tr w:rsidR="004868C1" w14:paraId="2F01DF04" w14:textId="77777777" w:rsidTr="004868C1">
        <w:tc>
          <w:tcPr>
            <w:tcW w:w="9350" w:type="dxa"/>
          </w:tcPr>
          <w:p w14:paraId="6944001B" w14:textId="0400524A" w:rsidR="00437DAA" w:rsidRPr="005B79B3" w:rsidRDefault="00DC7B7E" w:rsidP="00E208D9">
            <w:pPr>
              <w:rPr>
                <w:b/>
                <w:bCs/>
              </w:rPr>
            </w:pPr>
            <w:r w:rsidRPr="00F82F39">
              <w:rPr>
                <w:b/>
                <w:bCs/>
                <w:u w:val="single"/>
              </w:rPr>
              <w:t xml:space="preserve">Policy </w:t>
            </w:r>
            <w:r w:rsidR="004868C1" w:rsidRPr="00F82F39">
              <w:rPr>
                <w:b/>
                <w:bCs/>
                <w:u w:val="single"/>
              </w:rPr>
              <w:t>Scope:</w:t>
            </w:r>
            <w:r w:rsidR="005B79B3">
              <w:rPr>
                <w:b/>
                <w:bCs/>
                <w:u w:val="single"/>
              </w:rPr>
              <w:t xml:space="preserve">  </w:t>
            </w:r>
            <w:r w:rsidR="005B79B3" w:rsidRPr="005B79B3">
              <w:rPr>
                <w:b/>
                <w:bCs/>
              </w:rPr>
              <w:t>This policy if for all Parkland Fusion FC members, players, coaches and volunteers.</w:t>
            </w:r>
          </w:p>
          <w:p w14:paraId="434A502F" w14:textId="77777777" w:rsidR="004868C1" w:rsidRDefault="004868C1" w:rsidP="004868C1"/>
          <w:p w14:paraId="6155AE05" w14:textId="70C50809" w:rsidR="00437DAA" w:rsidRDefault="00437DAA" w:rsidP="004868C1"/>
        </w:tc>
      </w:tr>
      <w:tr w:rsidR="004868C1" w14:paraId="194A6B5E" w14:textId="77777777" w:rsidTr="004868C1">
        <w:tc>
          <w:tcPr>
            <w:tcW w:w="9350" w:type="dxa"/>
          </w:tcPr>
          <w:p w14:paraId="75D57730" w14:textId="25D88A74" w:rsidR="004868C1" w:rsidRPr="00F82F39" w:rsidRDefault="00DC7B7E" w:rsidP="00693FA9">
            <w:r w:rsidRPr="00A44111">
              <w:rPr>
                <w:b/>
                <w:bCs/>
                <w:u w:val="single"/>
              </w:rPr>
              <w:t>Policy Statement:</w:t>
            </w:r>
            <w:r w:rsidRPr="00A44111">
              <w:rPr>
                <w:b/>
                <w:bCs/>
              </w:rPr>
              <w:t xml:space="preserve"> </w:t>
            </w:r>
            <w:r w:rsidR="007741DE">
              <w:rPr>
                <w:b/>
                <w:bCs/>
              </w:rPr>
              <w:t xml:space="preserve">Parkland Fusion FC </w:t>
            </w:r>
            <w:r w:rsidR="00BD557A">
              <w:rPr>
                <w:b/>
                <w:bCs/>
              </w:rPr>
              <w:t xml:space="preserve">is committed to creating a safe place for players of all ages. </w:t>
            </w:r>
            <w:r w:rsidR="00D97B9F">
              <w:rPr>
                <w:b/>
                <w:bCs/>
              </w:rPr>
              <w:t>T</w:t>
            </w:r>
            <w:r w:rsidR="00990A28">
              <w:rPr>
                <w:b/>
                <w:bCs/>
              </w:rPr>
              <w:t xml:space="preserve">his Code of Conduct is important to creating this safe and </w:t>
            </w:r>
            <w:r w:rsidR="003B3225">
              <w:rPr>
                <w:b/>
                <w:bCs/>
              </w:rPr>
              <w:t>fearless culture when players fe</w:t>
            </w:r>
            <w:r w:rsidR="005B79B3">
              <w:rPr>
                <w:b/>
                <w:bCs/>
              </w:rPr>
              <w:t>el</w:t>
            </w:r>
            <w:r w:rsidR="003B3225">
              <w:rPr>
                <w:b/>
                <w:bCs/>
              </w:rPr>
              <w:t xml:space="preserve"> valued and </w:t>
            </w:r>
            <w:proofErr w:type="gramStart"/>
            <w:r w:rsidR="003B3225">
              <w:rPr>
                <w:b/>
                <w:bCs/>
              </w:rPr>
              <w:t>have the ability to</w:t>
            </w:r>
            <w:proofErr w:type="gramEnd"/>
            <w:r w:rsidR="003B3225">
              <w:rPr>
                <w:b/>
                <w:bCs/>
              </w:rPr>
              <w:t xml:space="preserve"> report any </w:t>
            </w:r>
            <w:r w:rsidR="005B79B3">
              <w:rPr>
                <w:b/>
                <w:bCs/>
              </w:rPr>
              <w:t xml:space="preserve">inappropriate behavior. </w:t>
            </w:r>
            <w:r w:rsidR="00E3430D">
              <w:rPr>
                <w:b/>
                <w:bCs/>
              </w:rPr>
              <w:t>The intent of this policy is to ou</w:t>
            </w:r>
            <w:r w:rsidR="00880CBD">
              <w:rPr>
                <w:b/>
                <w:bCs/>
              </w:rPr>
              <w:t>tline</w:t>
            </w:r>
            <w:r w:rsidR="00BD2C7F">
              <w:rPr>
                <w:b/>
                <w:bCs/>
              </w:rPr>
              <w:t xml:space="preserve"> acceptable </w:t>
            </w:r>
            <w:r w:rsidR="003D6C03">
              <w:rPr>
                <w:b/>
                <w:bCs/>
              </w:rPr>
              <w:t>behavior</w:t>
            </w:r>
            <w:r w:rsidR="00BD2C7F">
              <w:rPr>
                <w:b/>
                <w:bCs/>
              </w:rPr>
              <w:t xml:space="preserve"> </w:t>
            </w:r>
            <w:r w:rsidR="00580B13">
              <w:rPr>
                <w:b/>
                <w:bCs/>
              </w:rPr>
              <w:t xml:space="preserve">while still allowing coaches to build meaningful </w:t>
            </w:r>
            <w:r w:rsidR="00F94DDB">
              <w:rPr>
                <w:b/>
                <w:bCs/>
              </w:rPr>
              <w:t xml:space="preserve">relationships with players </w:t>
            </w:r>
            <w:r w:rsidR="003D6C03">
              <w:rPr>
                <w:b/>
                <w:bCs/>
              </w:rPr>
              <w:t>while</w:t>
            </w:r>
            <w:r w:rsidR="00F94DDB">
              <w:rPr>
                <w:b/>
                <w:bCs/>
              </w:rPr>
              <w:t xml:space="preserve"> still </w:t>
            </w:r>
            <w:r w:rsidR="003D6C03">
              <w:rPr>
                <w:b/>
                <w:bCs/>
              </w:rPr>
              <w:t>respecting boundaries of players.</w:t>
            </w:r>
          </w:p>
        </w:tc>
      </w:tr>
    </w:tbl>
    <w:p w14:paraId="2B671452" w14:textId="31B8800F" w:rsidR="004868C1" w:rsidRDefault="004868C1"/>
    <w:p w14:paraId="17011320" w14:textId="097016D5" w:rsidR="00BA11A0" w:rsidRPr="00864773" w:rsidRDefault="009259F7" w:rsidP="009259F7">
      <w:pPr>
        <w:pStyle w:val="BodyText"/>
        <w:spacing w:before="161" w:line="278" w:lineRule="auto"/>
        <w:ind w:right="426"/>
        <w:rPr>
          <w:rFonts w:asciiTheme="minorHAnsi" w:hAnsiTheme="minorHAnsi" w:cs="Arial"/>
          <w:b/>
          <w:bCs/>
          <w:sz w:val="35"/>
        </w:rPr>
      </w:pPr>
      <w:r w:rsidRPr="00864773">
        <w:rPr>
          <w:rFonts w:asciiTheme="minorHAnsi" w:hAnsiTheme="minorHAnsi" w:cs="Arial"/>
          <w:b/>
          <w:bCs/>
          <w:sz w:val="20"/>
          <w:szCs w:val="20"/>
        </w:rPr>
        <w:t>All Parkland Fusion FC members, Coaches and Volunteers must</w:t>
      </w:r>
    </w:p>
    <w:p w14:paraId="1F477D2E" w14:textId="1960703F" w:rsidR="00BA11A0" w:rsidRDefault="00BA11A0" w:rsidP="00BA11A0">
      <w:pPr>
        <w:pStyle w:val="BodyText"/>
        <w:numPr>
          <w:ilvl w:val="0"/>
          <w:numId w:val="24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Treat </w:t>
      </w:r>
      <w:r w:rsidRPr="00864773">
        <w:rPr>
          <w:rFonts w:asciiTheme="minorHAnsi" w:hAnsiTheme="minorHAnsi" w:cs="Arial"/>
          <w:sz w:val="20"/>
          <w:szCs w:val="20"/>
        </w:rPr>
        <w:t xml:space="preserve">all </w:t>
      </w:r>
      <w:r w:rsidR="00864773">
        <w:rPr>
          <w:rFonts w:asciiTheme="minorHAnsi" w:hAnsiTheme="minorHAnsi" w:cs="Arial"/>
          <w:sz w:val="20"/>
          <w:szCs w:val="20"/>
        </w:rPr>
        <w:t>minors</w:t>
      </w:r>
      <w:r w:rsidR="00451709">
        <w:rPr>
          <w:rFonts w:asciiTheme="minorHAnsi" w:hAnsiTheme="minorHAnsi" w:cs="Arial"/>
          <w:sz w:val="20"/>
          <w:szCs w:val="20"/>
        </w:rPr>
        <w:t>/players</w:t>
      </w:r>
      <w:r w:rsidR="00864773">
        <w:rPr>
          <w:rFonts w:asciiTheme="minorHAnsi" w:hAnsiTheme="minorHAnsi" w:cs="Arial"/>
          <w:sz w:val="20"/>
          <w:szCs w:val="20"/>
        </w:rPr>
        <w:t xml:space="preserve"> with</w:t>
      </w:r>
      <w:r w:rsidR="00D37DAC">
        <w:rPr>
          <w:rFonts w:asciiTheme="minorHAnsi" w:hAnsiTheme="minorHAnsi" w:cs="Arial"/>
          <w:sz w:val="20"/>
          <w:szCs w:val="20"/>
        </w:rPr>
        <w:t xml:space="preserve"> dignity and respect.</w:t>
      </w:r>
    </w:p>
    <w:p w14:paraId="6F0B2F06" w14:textId="722E07E7" w:rsidR="00D37DAC" w:rsidRDefault="00D37DAC" w:rsidP="00BA11A0">
      <w:pPr>
        <w:pStyle w:val="BodyText"/>
        <w:numPr>
          <w:ilvl w:val="0"/>
          <w:numId w:val="2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Create and maintain appro</w:t>
      </w:r>
      <w:r w:rsidR="0083284E">
        <w:rPr>
          <w:rFonts w:asciiTheme="minorHAnsi" w:hAnsiTheme="minorHAnsi" w:cs="Arial"/>
          <w:sz w:val="20"/>
          <w:szCs w:val="20"/>
        </w:rPr>
        <w:t xml:space="preserve">priate boundaries by establishing respectful and </w:t>
      </w:r>
      <w:r w:rsidR="00451709">
        <w:rPr>
          <w:rFonts w:asciiTheme="minorHAnsi" w:hAnsiTheme="minorHAnsi" w:cs="Arial"/>
          <w:sz w:val="20"/>
          <w:szCs w:val="20"/>
        </w:rPr>
        <w:t>appropriate relationships</w:t>
      </w:r>
      <w:r w:rsidR="0083284E">
        <w:rPr>
          <w:rFonts w:asciiTheme="minorHAnsi" w:hAnsiTheme="minorHAnsi" w:cs="Arial"/>
          <w:sz w:val="20"/>
          <w:szCs w:val="20"/>
        </w:rPr>
        <w:t xml:space="preserve"> with minors</w:t>
      </w:r>
      <w:r w:rsidR="00451709">
        <w:rPr>
          <w:rFonts w:asciiTheme="minorHAnsi" w:hAnsiTheme="minorHAnsi" w:cs="Arial"/>
          <w:sz w:val="20"/>
          <w:szCs w:val="20"/>
        </w:rPr>
        <w:t>/player.</w:t>
      </w:r>
    </w:p>
    <w:p w14:paraId="6762791B" w14:textId="59BF18E4" w:rsidR="00451709" w:rsidRDefault="00E32215" w:rsidP="00BA11A0">
      <w:pPr>
        <w:pStyle w:val="BodyText"/>
        <w:numPr>
          <w:ilvl w:val="0"/>
          <w:numId w:val="2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Always adhere to this policy</w:t>
      </w:r>
      <w:r w:rsidR="0086621C">
        <w:rPr>
          <w:rFonts w:asciiTheme="minorHAnsi" w:hAnsiTheme="minorHAnsi" w:cs="Arial"/>
          <w:sz w:val="20"/>
          <w:szCs w:val="20"/>
        </w:rPr>
        <w:t>.</w:t>
      </w:r>
    </w:p>
    <w:p w14:paraId="2B07CAE4" w14:textId="16AB38BC" w:rsidR="00974D9B" w:rsidRDefault="00974D9B" w:rsidP="00BA11A0">
      <w:pPr>
        <w:pStyle w:val="BodyText"/>
        <w:numPr>
          <w:ilvl w:val="0"/>
          <w:numId w:val="2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Monitor all interactions with minors and </w:t>
      </w:r>
      <w:r w:rsidR="00E32215">
        <w:rPr>
          <w:rFonts w:asciiTheme="minorHAnsi" w:hAnsiTheme="minorHAnsi" w:cs="Arial"/>
          <w:sz w:val="20"/>
          <w:szCs w:val="20"/>
        </w:rPr>
        <w:t>ensure that these interactions are respectful and appropriate.</w:t>
      </w:r>
    </w:p>
    <w:p w14:paraId="60376A89" w14:textId="68F3E031" w:rsidR="0086621C" w:rsidRDefault="0086621C" w:rsidP="00BA11A0">
      <w:pPr>
        <w:pStyle w:val="BodyText"/>
        <w:numPr>
          <w:ilvl w:val="0"/>
          <w:numId w:val="2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Report </w:t>
      </w:r>
      <w:r w:rsidR="00E32215">
        <w:rPr>
          <w:rFonts w:asciiTheme="minorHAnsi" w:hAnsiTheme="minorHAnsi" w:cs="Arial"/>
          <w:sz w:val="20"/>
          <w:szCs w:val="20"/>
        </w:rPr>
        <w:t>all</w:t>
      </w:r>
      <w:r>
        <w:rPr>
          <w:rFonts w:asciiTheme="minorHAnsi" w:hAnsiTheme="minorHAnsi" w:cs="Arial"/>
          <w:sz w:val="20"/>
          <w:szCs w:val="20"/>
        </w:rPr>
        <w:t xml:space="preserve"> inappropriate </w:t>
      </w:r>
      <w:r w:rsidR="00D30AF0">
        <w:rPr>
          <w:rFonts w:asciiTheme="minorHAnsi" w:hAnsiTheme="minorHAnsi" w:cs="Arial"/>
          <w:sz w:val="20"/>
          <w:szCs w:val="20"/>
        </w:rPr>
        <w:t>behaviors</w:t>
      </w:r>
      <w:r>
        <w:rPr>
          <w:rFonts w:asciiTheme="minorHAnsi" w:hAnsiTheme="minorHAnsi" w:cs="Arial"/>
          <w:sz w:val="20"/>
          <w:szCs w:val="20"/>
        </w:rPr>
        <w:t xml:space="preserve"> to the appropriate authorities, this is a </w:t>
      </w:r>
      <w:r w:rsidR="00D30AF0">
        <w:rPr>
          <w:rFonts w:asciiTheme="minorHAnsi" w:hAnsiTheme="minorHAnsi" w:cs="Arial"/>
          <w:sz w:val="20"/>
          <w:szCs w:val="20"/>
        </w:rPr>
        <w:t>legal responsibility when working with minors.</w:t>
      </w:r>
    </w:p>
    <w:p w14:paraId="4D2F3B3B" w14:textId="77777777" w:rsidR="00974D9B" w:rsidRPr="00864773" w:rsidRDefault="00974D9B" w:rsidP="00BA11A0">
      <w:pPr>
        <w:pStyle w:val="BodyText"/>
        <w:numPr>
          <w:ilvl w:val="0"/>
          <w:numId w:val="24"/>
        </w:numPr>
        <w:rPr>
          <w:rFonts w:asciiTheme="minorHAnsi" w:hAnsiTheme="minorHAnsi" w:cs="Arial"/>
          <w:sz w:val="20"/>
          <w:szCs w:val="20"/>
        </w:rPr>
      </w:pPr>
    </w:p>
    <w:p w14:paraId="1D763D94" w14:textId="77777777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5C251242" w14:textId="00898630" w:rsidR="00BA11A0" w:rsidRPr="006104CC" w:rsidRDefault="00E32215" w:rsidP="00BA11A0">
      <w:pPr>
        <w:pStyle w:val="BodyText"/>
        <w:rPr>
          <w:rFonts w:asciiTheme="minorHAnsi" w:hAnsiTheme="minorHAnsi" w:cs="Arial"/>
          <w:b/>
          <w:bCs/>
          <w:sz w:val="20"/>
          <w:szCs w:val="20"/>
        </w:rPr>
      </w:pPr>
      <w:r w:rsidRPr="006104CC">
        <w:rPr>
          <w:rFonts w:asciiTheme="minorHAnsi" w:hAnsiTheme="minorHAnsi" w:cs="Arial"/>
          <w:b/>
          <w:bCs/>
          <w:sz w:val="20"/>
          <w:szCs w:val="20"/>
        </w:rPr>
        <w:t>Parkland Fusion FC Coaches and Volunteers</w:t>
      </w:r>
      <w:r w:rsidR="001846A2" w:rsidRPr="006104CC">
        <w:rPr>
          <w:rFonts w:asciiTheme="minorHAnsi" w:hAnsiTheme="minorHAnsi" w:cs="Arial"/>
          <w:b/>
          <w:bCs/>
          <w:sz w:val="20"/>
          <w:szCs w:val="20"/>
        </w:rPr>
        <w:t xml:space="preserve"> interactions with minors/players</w:t>
      </w:r>
    </w:p>
    <w:p w14:paraId="153A505C" w14:textId="2932B17E" w:rsidR="00BA11A0" w:rsidRPr="00864773" w:rsidRDefault="008A64E1" w:rsidP="00BA11A0">
      <w:pPr>
        <w:pStyle w:val="BodyText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</w:t>
      </w:r>
      <w:r w:rsidR="00BA11A0" w:rsidRPr="00864773">
        <w:rPr>
          <w:rFonts w:asciiTheme="minorHAnsi" w:hAnsiTheme="minorHAnsi" w:cs="Arial"/>
          <w:sz w:val="20"/>
          <w:szCs w:val="20"/>
        </w:rPr>
        <w:t>hould</w:t>
      </w:r>
      <w:r w:rsidR="00BA11A0" w:rsidRPr="00864773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be</w:t>
      </w:r>
      <w:r w:rsidR="00BA11A0" w:rsidRPr="00864773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known</w:t>
      </w:r>
      <w:r w:rsidR="00BA11A0" w:rsidRPr="00864773">
        <w:rPr>
          <w:rFonts w:asciiTheme="minorHAnsi" w:hAnsiTheme="minorHAnsi" w:cs="Arial"/>
          <w:spacing w:val="-3"/>
          <w:sz w:val="20"/>
          <w:szCs w:val="20"/>
        </w:rPr>
        <w:t xml:space="preserve"> to</w:t>
      </w:r>
      <w:r w:rsidR="001846A2">
        <w:rPr>
          <w:rFonts w:asciiTheme="minorHAnsi" w:hAnsiTheme="minorHAnsi" w:cs="Arial"/>
          <w:spacing w:val="-3"/>
          <w:sz w:val="20"/>
          <w:szCs w:val="20"/>
        </w:rPr>
        <w:t xml:space="preserve"> the parents of the chil</w:t>
      </w:r>
      <w:r w:rsidR="00DC3897">
        <w:rPr>
          <w:rFonts w:asciiTheme="minorHAnsi" w:hAnsiTheme="minorHAnsi" w:cs="Arial"/>
          <w:spacing w:val="-3"/>
          <w:sz w:val="20"/>
          <w:szCs w:val="20"/>
        </w:rPr>
        <w:t>d.</w:t>
      </w:r>
    </w:p>
    <w:p w14:paraId="79299FDA" w14:textId="6848EE7F" w:rsidR="00BA11A0" w:rsidRPr="00864773" w:rsidRDefault="008A64E1" w:rsidP="00BA11A0">
      <w:pPr>
        <w:pStyle w:val="BodyText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Must be in relation to your duties as a coach </w:t>
      </w:r>
      <w:r w:rsidR="00A8779D">
        <w:rPr>
          <w:rFonts w:asciiTheme="minorHAnsi" w:hAnsiTheme="minorHAnsi" w:cs="Arial"/>
          <w:sz w:val="20"/>
          <w:szCs w:val="20"/>
        </w:rPr>
        <w:t>or volunteer.</w:t>
      </w:r>
    </w:p>
    <w:p w14:paraId="4CE66482" w14:textId="3953E857" w:rsidR="00BA11A0" w:rsidRDefault="00A8779D" w:rsidP="00BA11A0">
      <w:pPr>
        <w:pStyle w:val="BodyText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These interactions must be in for the best interest of the </w:t>
      </w:r>
      <w:r w:rsidR="007C013D">
        <w:rPr>
          <w:rFonts w:asciiTheme="minorHAnsi" w:hAnsiTheme="minorHAnsi" w:cs="Arial"/>
          <w:sz w:val="20"/>
          <w:szCs w:val="20"/>
        </w:rPr>
        <w:t>Minor/player for their growth.</w:t>
      </w:r>
    </w:p>
    <w:p w14:paraId="71ADF0D4" w14:textId="2453904C" w:rsidR="00832ED2" w:rsidRPr="00864773" w:rsidRDefault="00832ED2" w:rsidP="00BA11A0">
      <w:pPr>
        <w:pStyle w:val="BodyText"/>
        <w:numPr>
          <w:ilvl w:val="0"/>
          <w:numId w:val="25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If any </w:t>
      </w:r>
      <w:r w:rsidR="006C35CA">
        <w:rPr>
          <w:rFonts w:asciiTheme="minorHAnsi" w:hAnsiTheme="minorHAnsi" w:cs="Arial"/>
          <w:sz w:val="20"/>
          <w:szCs w:val="20"/>
        </w:rPr>
        <w:t>interactions</w:t>
      </w:r>
      <w:r>
        <w:rPr>
          <w:rFonts w:asciiTheme="minorHAnsi" w:hAnsiTheme="minorHAnsi" w:cs="Arial"/>
          <w:sz w:val="20"/>
          <w:szCs w:val="20"/>
        </w:rPr>
        <w:t xml:space="preserve"> may be in </w:t>
      </w:r>
      <w:r w:rsidR="006C35CA">
        <w:rPr>
          <w:rFonts w:asciiTheme="minorHAnsi" w:hAnsiTheme="minorHAnsi" w:cs="Arial"/>
          <w:sz w:val="20"/>
          <w:szCs w:val="20"/>
        </w:rPr>
        <w:t>question,</w:t>
      </w:r>
      <w:r>
        <w:rPr>
          <w:rFonts w:asciiTheme="minorHAnsi" w:hAnsiTheme="minorHAnsi" w:cs="Arial"/>
          <w:sz w:val="20"/>
          <w:szCs w:val="20"/>
        </w:rPr>
        <w:t xml:space="preserve"> it is your duty to report this to the board of directo</w:t>
      </w:r>
      <w:r w:rsidR="006C35CA">
        <w:rPr>
          <w:rFonts w:asciiTheme="minorHAnsi" w:hAnsiTheme="minorHAnsi" w:cs="Arial"/>
          <w:sz w:val="20"/>
          <w:szCs w:val="20"/>
        </w:rPr>
        <w:t>rs. president@parklandfusionfc.ca</w:t>
      </w:r>
    </w:p>
    <w:p w14:paraId="3DAAA1DF" w14:textId="77777777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5DEC22B7" w14:textId="77777777" w:rsidR="00BA11A0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1B5C9D86" w14:textId="77777777" w:rsidR="00557B93" w:rsidRDefault="00557B93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54AA58EB" w14:textId="77777777" w:rsidR="00557B93" w:rsidRDefault="00557B93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0346A89A" w14:textId="77777777" w:rsidR="00557B93" w:rsidRDefault="00557B93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5CA96294" w14:textId="77777777" w:rsidR="00557B93" w:rsidRPr="00864773" w:rsidRDefault="00557B93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35CA" w14:paraId="6C077D83" w14:textId="77777777" w:rsidTr="006C35CA">
        <w:tc>
          <w:tcPr>
            <w:tcW w:w="4675" w:type="dxa"/>
          </w:tcPr>
          <w:p w14:paraId="524C990B" w14:textId="2F0B12D0" w:rsidR="006C35CA" w:rsidRDefault="006C35CA" w:rsidP="00BA11A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Unacceptable behavior</w:t>
            </w:r>
            <w:r w:rsidR="00592FE6">
              <w:rPr>
                <w:rFonts w:asciiTheme="minorHAnsi" w:hAnsiTheme="minorHAnsi" w:cs="Arial"/>
                <w:sz w:val="20"/>
                <w:szCs w:val="20"/>
              </w:rPr>
              <w:t xml:space="preserve"> toward</w:t>
            </w:r>
            <w:r w:rsidR="00592FE6">
              <w:rPr>
                <w:rFonts w:asciiTheme="minorHAnsi" w:hAnsiTheme="minorHAnsi" w:cs="Arial"/>
                <w:sz w:val="20"/>
                <w:szCs w:val="20"/>
              </w:rPr>
              <w:t xml:space="preserve"> minors/players</w:t>
            </w:r>
          </w:p>
        </w:tc>
        <w:tc>
          <w:tcPr>
            <w:tcW w:w="4675" w:type="dxa"/>
          </w:tcPr>
          <w:p w14:paraId="5F982D1C" w14:textId="5A80E0E7" w:rsidR="006C35CA" w:rsidRDefault="006C35CA" w:rsidP="00BA11A0">
            <w:pPr>
              <w:pStyle w:val="BodyTex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Acceptable </w:t>
            </w:r>
            <w:r w:rsidR="00592FE6">
              <w:rPr>
                <w:rFonts w:asciiTheme="minorHAnsi" w:hAnsiTheme="minorHAnsi" w:cs="Arial"/>
                <w:sz w:val="20"/>
                <w:szCs w:val="20"/>
              </w:rPr>
              <w:t xml:space="preserve">behavior toward </w:t>
            </w:r>
            <w:r w:rsidR="00592FE6">
              <w:rPr>
                <w:rFonts w:asciiTheme="minorHAnsi" w:hAnsiTheme="minorHAnsi" w:cs="Arial"/>
                <w:sz w:val="20"/>
                <w:szCs w:val="20"/>
              </w:rPr>
              <w:t>minors/players</w:t>
            </w:r>
          </w:p>
        </w:tc>
      </w:tr>
      <w:tr w:rsidR="006C35CA" w14:paraId="5532DEE8" w14:textId="77777777" w:rsidTr="006C35CA">
        <w:tc>
          <w:tcPr>
            <w:tcW w:w="4675" w:type="dxa"/>
          </w:tcPr>
          <w:p w14:paraId="1AE9B96C" w14:textId="1D40D609" w:rsidR="006C35CA" w:rsidRDefault="00592FE6" w:rsidP="006C35CA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Shaming </w:t>
            </w:r>
          </w:p>
          <w:p w14:paraId="22F082D6" w14:textId="77777777" w:rsidR="00592FE6" w:rsidRDefault="00592FE6" w:rsidP="006C35CA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Bullying</w:t>
            </w:r>
          </w:p>
          <w:p w14:paraId="0B376E9D" w14:textId="277262CD" w:rsidR="00592FE6" w:rsidRDefault="00592FE6" w:rsidP="006C35CA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Humiliation</w:t>
            </w:r>
          </w:p>
          <w:p w14:paraId="467BECBF" w14:textId="77777777" w:rsidR="00592FE6" w:rsidRDefault="00A46ECF" w:rsidP="006C35CA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Physical contact</w:t>
            </w:r>
          </w:p>
          <w:p w14:paraId="70930EDD" w14:textId="77777777" w:rsidR="00A46ECF" w:rsidRDefault="00A818F2" w:rsidP="006C35CA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Communicating with players outside of coaching duties that parents are unaware of.</w:t>
            </w:r>
          </w:p>
          <w:p w14:paraId="11EEB479" w14:textId="77777777" w:rsidR="00EC3910" w:rsidRDefault="00EC3910" w:rsidP="006C35CA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Telling of inappropriate jokes</w:t>
            </w:r>
          </w:p>
          <w:p w14:paraId="7666EB78" w14:textId="7177D45B" w:rsidR="00EC3910" w:rsidRDefault="000470D6" w:rsidP="006C35CA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Intimidation and or threatening </w:t>
            </w:r>
          </w:p>
        </w:tc>
        <w:tc>
          <w:tcPr>
            <w:tcW w:w="4675" w:type="dxa"/>
          </w:tcPr>
          <w:p w14:paraId="05D76F90" w14:textId="5D7AA493" w:rsidR="006C35CA" w:rsidRDefault="0091598C" w:rsidP="00557B93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Encouraging</w:t>
            </w:r>
          </w:p>
          <w:p w14:paraId="7C6E5E57" w14:textId="77777777" w:rsidR="00272D46" w:rsidRDefault="0091598C" w:rsidP="00557B93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Respectful</w:t>
            </w:r>
          </w:p>
          <w:p w14:paraId="21DCE6CA" w14:textId="77777777" w:rsidR="0091598C" w:rsidRDefault="0091598C" w:rsidP="00557B93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Fair</w:t>
            </w:r>
          </w:p>
          <w:p w14:paraId="6564558D" w14:textId="7372BAC7" w:rsidR="0091598C" w:rsidRDefault="00EF3A41" w:rsidP="00557B93">
            <w:pPr>
              <w:pStyle w:val="BodyText"/>
              <w:numPr>
                <w:ilvl w:val="0"/>
                <w:numId w:val="34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Equitable</w:t>
            </w:r>
          </w:p>
        </w:tc>
      </w:tr>
    </w:tbl>
    <w:p w14:paraId="69DBF759" w14:textId="77777777" w:rsidR="00BA11A0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3D9AAAF6" w14:textId="77777777" w:rsidR="00EB6CA0" w:rsidRPr="00864773" w:rsidRDefault="00EB6C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41FA304A" w14:textId="77777777" w:rsidR="00BA11A0" w:rsidRPr="00864773" w:rsidRDefault="00BA11A0" w:rsidP="00BA11A0">
      <w:pPr>
        <w:pStyle w:val="BodyText"/>
        <w:numPr>
          <w:ilvl w:val="0"/>
          <w:numId w:val="27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sz w:val="20"/>
          <w:szCs w:val="20"/>
        </w:rPr>
        <w:t>Conduct their own investigation into allegations or suspicions of potentially illegal or inappropriate behavior – it is a staff/</w:t>
      </w:r>
      <w:r w:rsidRPr="00864773">
        <w:rPr>
          <w:rFonts w:asciiTheme="minorHAnsi" w:hAnsiTheme="minorHAnsi" w:cs="Arial"/>
          <w:spacing w:val="-4"/>
          <w:sz w:val="20"/>
          <w:szCs w:val="20"/>
        </w:rPr>
        <w:t>volunteer’s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duty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to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report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the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matter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to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the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designated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person,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Child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pacing w:val="-4"/>
          <w:sz w:val="20"/>
          <w:szCs w:val="20"/>
        </w:rPr>
        <w:t>Welfare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pacing w:val="-3"/>
          <w:sz w:val="20"/>
          <w:szCs w:val="20"/>
        </w:rPr>
        <w:t>Agency,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or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law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enforcement,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not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to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investigate.</w:t>
      </w:r>
    </w:p>
    <w:p w14:paraId="30A41734" w14:textId="77777777" w:rsidR="006104CC" w:rsidRDefault="006104CC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53E464AC" w14:textId="221AE1E9" w:rsidR="00BA11A0" w:rsidRDefault="00BA11A0" w:rsidP="00BA11A0">
      <w:pPr>
        <w:pStyle w:val="BodyText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6104CC">
        <w:rPr>
          <w:rFonts w:asciiTheme="minorHAnsi" w:hAnsiTheme="minorHAnsi" w:cs="Arial"/>
          <w:b/>
          <w:bCs/>
          <w:sz w:val="20"/>
          <w:szCs w:val="20"/>
          <w:u w:val="single"/>
        </w:rPr>
        <w:t>Inappropriate behavior includes</w:t>
      </w:r>
    </w:p>
    <w:p w14:paraId="2FE7AB97" w14:textId="77777777" w:rsidR="00EE6B03" w:rsidRDefault="00EE6B03" w:rsidP="00BA11A0">
      <w:pPr>
        <w:pStyle w:val="BodyText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BF6EDE0" w14:textId="7ADF493B" w:rsidR="00BA11A0" w:rsidRPr="00EE6B03" w:rsidRDefault="00EE6B03" w:rsidP="00BA11A0">
      <w:pPr>
        <w:pStyle w:val="BodyText"/>
        <w:numPr>
          <w:ilvl w:val="0"/>
          <w:numId w:val="28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b/>
          <w:sz w:val="20"/>
          <w:szCs w:val="20"/>
        </w:rPr>
        <w:t>Inappropriate</w:t>
      </w:r>
      <w:r w:rsidRPr="00864773">
        <w:rPr>
          <w:rFonts w:asciiTheme="minorHAnsi" w:hAnsiTheme="minorHAnsi" w:cs="Arial"/>
          <w:b/>
          <w:spacing w:val="2"/>
          <w:sz w:val="20"/>
          <w:szCs w:val="20"/>
        </w:rPr>
        <w:t xml:space="preserve"> Contact</w:t>
      </w:r>
      <w:r w:rsidRPr="00864773">
        <w:rPr>
          <w:rFonts w:asciiTheme="minorHAnsi" w:hAnsiTheme="minorHAnsi" w:cs="Arial"/>
          <w:spacing w:val="2"/>
          <w:sz w:val="20"/>
          <w:szCs w:val="20"/>
        </w:rPr>
        <w:t>.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Spending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time outside </w:t>
      </w:r>
      <w:r w:rsidR="00D81492">
        <w:rPr>
          <w:rFonts w:asciiTheme="minorHAnsi" w:hAnsiTheme="minorHAnsi" w:cs="Arial"/>
          <w:sz w:val="20"/>
          <w:szCs w:val="20"/>
        </w:rPr>
        <w:t>coaching duties and not following the Rule of Two Policy.</w:t>
      </w:r>
    </w:p>
    <w:p w14:paraId="4B10B0F2" w14:textId="36865957" w:rsidR="00BA11A0" w:rsidRPr="00864773" w:rsidRDefault="00BA11A0" w:rsidP="00BA11A0">
      <w:pPr>
        <w:pStyle w:val="BodyText"/>
        <w:numPr>
          <w:ilvl w:val="0"/>
          <w:numId w:val="28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b/>
          <w:sz w:val="20"/>
          <w:szCs w:val="20"/>
        </w:rPr>
        <w:t xml:space="preserve">Inappropriate </w:t>
      </w:r>
      <w:r w:rsidRPr="00864773">
        <w:rPr>
          <w:rFonts w:asciiTheme="minorHAnsi" w:hAnsiTheme="minorHAnsi" w:cs="Arial"/>
          <w:b/>
          <w:spacing w:val="2"/>
          <w:sz w:val="20"/>
          <w:szCs w:val="20"/>
        </w:rPr>
        <w:t>Communication</w:t>
      </w:r>
      <w:r w:rsidRPr="00864773">
        <w:rPr>
          <w:rFonts w:asciiTheme="minorHAnsi" w:hAnsiTheme="minorHAnsi" w:cs="Arial"/>
          <w:spacing w:val="2"/>
          <w:sz w:val="20"/>
          <w:szCs w:val="20"/>
        </w:rPr>
        <w:t xml:space="preserve">. </w:t>
      </w:r>
      <w:r w:rsidRPr="00864773">
        <w:rPr>
          <w:rFonts w:asciiTheme="minorHAnsi" w:hAnsiTheme="minorHAnsi" w:cs="Arial"/>
          <w:sz w:val="20"/>
          <w:szCs w:val="20"/>
        </w:rPr>
        <w:t xml:space="preserve">Communication with </w:t>
      </w:r>
      <w:r w:rsidR="00D81492">
        <w:rPr>
          <w:rFonts w:asciiTheme="minorHAnsi" w:hAnsiTheme="minorHAnsi" w:cs="Arial"/>
          <w:sz w:val="20"/>
          <w:szCs w:val="20"/>
        </w:rPr>
        <w:t>a play</w:t>
      </w:r>
      <w:r w:rsidR="00DE0921">
        <w:rPr>
          <w:rFonts w:asciiTheme="minorHAnsi" w:hAnsiTheme="minorHAnsi" w:cs="Arial"/>
          <w:sz w:val="20"/>
          <w:szCs w:val="20"/>
        </w:rPr>
        <w:t>er that his/her parents or guardians are unaware of</w:t>
      </w:r>
      <w:r w:rsidR="00255C28">
        <w:rPr>
          <w:rFonts w:asciiTheme="minorHAnsi" w:hAnsiTheme="minorHAnsi" w:cs="Arial"/>
          <w:sz w:val="20"/>
          <w:szCs w:val="20"/>
        </w:rPr>
        <w:t xml:space="preserve"> </w:t>
      </w:r>
      <w:r w:rsidR="004243DC">
        <w:rPr>
          <w:rFonts w:asciiTheme="minorHAnsi" w:hAnsiTheme="minorHAnsi" w:cs="Arial"/>
          <w:sz w:val="20"/>
          <w:szCs w:val="20"/>
        </w:rPr>
        <w:t xml:space="preserve">and </w:t>
      </w:r>
      <w:r w:rsidR="00255C28">
        <w:rPr>
          <w:rFonts w:asciiTheme="minorHAnsi" w:hAnsiTheme="minorHAnsi" w:cs="Arial"/>
          <w:sz w:val="20"/>
          <w:szCs w:val="20"/>
        </w:rPr>
        <w:t xml:space="preserve">that are outside of regular coaching </w:t>
      </w:r>
      <w:r w:rsidR="004243DC">
        <w:rPr>
          <w:rFonts w:asciiTheme="minorHAnsi" w:hAnsiTheme="minorHAnsi" w:cs="Arial"/>
          <w:sz w:val="20"/>
          <w:szCs w:val="20"/>
        </w:rPr>
        <w:t>duties.</w:t>
      </w:r>
      <w:r w:rsidR="004243DC" w:rsidRPr="00864773">
        <w:rPr>
          <w:rFonts w:asciiTheme="minorHAnsi" w:hAnsiTheme="minorHAnsi" w:cs="Arial"/>
          <w:spacing w:val="-3"/>
          <w:sz w:val="20"/>
          <w:szCs w:val="20"/>
        </w:rPr>
        <w:t xml:space="preserve"> For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example:</w:t>
      </w:r>
    </w:p>
    <w:p w14:paraId="5A611672" w14:textId="77777777" w:rsidR="00BA11A0" w:rsidRPr="00864773" w:rsidRDefault="00BA11A0" w:rsidP="00BA11A0">
      <w:pPr>
        <w:pStyle w:val="BodyText"/>
        <w:ind w:left="720"/>
        <w:rPr>
          <w:rFonts w:asciiTheme="minorHAnsi" w:hAnsiTheme="minorHAnsi" w:cs="Arial"/>
          <w:sz w:val="20"/>
          <w:szCs w:val="20"/>
        </w:rPr>
      </w:pPr>
    </w:p>
    <w:p w14:paraId="59A6E7C8" w14:textId="1ADC4D73" w:rsidR="00BA11A0" w:rsidRDefault="004243DC" w:rsidP="00BA11A0">
      <w:pPr>
        <w:pStyle w:val="BodyText"/>
        <w:numPr>
          <w:ilvl w:val="0"/>
          <w:numId w:val="29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Social media communications</w:t>
      </w:r>
    </w:p>
    <w:p w14:paraId="49E31F13" w14:textId="06C0832F" w:rsidR="00FE5449" w:rsidRPr="00864773" w:rsidRDefault="00FE5449" w:rsidP="00BA11A0">
      <w:pPr>
        <w:pStyle w:val="BodyText"/>
        <w:numPr>
          <w:ilvl w:val="0"/>
          <w:numId w:val="29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Personal phone calls outside any coaching duties.</w:t>
      </w:r>
    </w:p>
    <w:p w14:paraId="7316D1B9" w14:textId="728621CF" w:rsidR="00BA11A0" w:rsidRPr="00864773" w:rsidRDefault="00BA11A0" w:rsidP="00BA11A0">
      <w:pPr>
        <w:pStyle w:val="BodyText"/>
        <w:numPr>
          <w:ilvl w:val="0"/>
          <w:numId w:val="29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sz w:val="20"/>
          <w:szCs w:val="20"/>
        </w:rPr>
        <w:t>Electronic</w:t>
      </w: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 </w:t>
      </w:r>
      <w:r w:rsidR="005552FC">
        <w:rPr>
          <w:rFonts w:asciiTheme="minorHAnsi" w:hAnsiTheme="minorHAnsi" w:cs="Arial"/>
          <w:sz w:val="20"/>
          <w:szCs w:val="20"/>
        </w:rPr>
        <w:t>messaging that includes but not limited to</w:t>
      </w: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(email,</w:t>
      </w: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text</w:t>
      </w: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message,</w:t>
      </w: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instant</w:t>
      </w: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message,</w:t>
      </w: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 </w:t>
      </w:r>
      <w:r w:rsidR="00380591">
        <w:rPr>
          <w:rFonts w:asciiTheme="minorHAnsi" w:hAnsiTheme="minorHAnsi" w:cs="Arial"/>
          <w:spacing w:val="-9"/>
          <w:sz w:val="20"/>
          <w:szCs w:val="20"/>
        </w:rPr>
        <w:t xml:space="preserve">and </w:t>
      </w:r>
      <w:r w:rsidRPr="00864773">
        <w:rPr>
          <w:rFonts w:asciiTheme="minorHAnsi" w:hAnsiTheme="minorHAnsi" w:cs="Arial"/>
          <w:sz w:val="20"/>
          <w:szCs w:val="20"/>
        </w:rPr>
        <w:t>online</w:t>
      </w: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chats</w:t>
      </w:r>
      <w:r w:rsidR="00380591">
        <w:rPr>
          <w:rFonts w:asciiTheme="minorHAnsi" w:hAnsiTheme="minorHAnsi" w:cs="Arial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 xml:space="preserve">etc.) </w:t>
      </w:r>
    </w:p>
    <w:p w14:paraId="279AC712" w14:textId="71244DEE" w:rsidR="00BA11A0" w:rsidRPr="00864773" w:rsidRDefault="00380591" w:rsidP="00BA11A0">
      <w:pPr>
        <w:pStyle w:val="BodyText"/>
        <w:numPr>
          <w:ilvl w:val="0"/>
          <w:numId w:val="29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And any other e</w:t>
      </w:r>
      <w:r w:rsidR="00BA11A0" w:rsidRPr="00864773">
        <w:rPr>
          <w:rFonts w:asciiTheme="minorHAnsi" w:hAnsiTheme="minorHAnsi" w:cs="Arial"/>
          <w:sz w:val="20"/>
          <w:szCs w:val="20"/>
        </w:rPr>
        <w:t>xcessive</w:t>
      </w:r>
      <w:r w:rsidR="00BA11A0" w:rsidRPr="00864773">
        <w:rPr>
          <w:rFonts w:asciiTheme="minorHAnsi" w:hAnsiTheme="minorHAnsi" w:cs="Arial"/>
          <w:spacing w:val="-16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communications</w:t>
      </w:r>
      <w:r w:rsidR="00BA11A0" w:rsidRPr="00864773">
        <w:rPr>
          <w:rFonts w:asciiTheme="minorHAnsi" w:hAnsiTheme="minorHAnsi" w:cs="Arial"/>
          <w:spacing w:val="-16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(online</w:t>
      </w:r>
      <w:r w:rsidR="00BA11A0" w:rsidRPr="00864773">
        <w:rPr>
          <w:rFonts w:asciiTheme="minorHAnsi" w:hAnsiTheme="minorHAnsi" w:cs="Arial"/>
          <w:spacing w:val="-16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or</w:t>
      </w:r>
      <w:r w:rsidR="00BA11A0" w:rsidRPr="00864773">
        <w:rPr>
          <w:rFonts w:asciiTheme="minorHAnsi" w:hAnsiTheme="minorHAnsi" w:cs="Arial"/>
          <w:spacing w:val="-16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offline)</w:t>
      </w:r>
      <w:r>
        <w:rPr>
          <w:rFonts w:asciiTheme="minorHAnsi" w:hAnsiTheme="minorHAnsi" w:cs="Arial"/>
          <w:sz w:val="20"/>
          <w:szCs w:val="20"/>
        </w:rPr>
        <w:t xml:space="preserve"> outside coaching duties</w:t>
      </w:r>
    </w:p>
    <w:p w14:paraId="77D3BDD3" w14:textId="77777777" w:rsidR="00BA11A0" w:rsidRPr="00864773" w:rsidRDefault="00BA11A0" w:rsidP="00BA11A0">
      <w:pPr>
        <w:pStyle w:val="BodyText"/>
        <w:rPr>
          <w:rFonts w:asciiTheme="minorHAnsi" w:hAnsiTheme="minorHAnsi" w:cs="Arial"/>
          <w:b/>
          <w:sz w:val="20"/>
          <w:szCs w:val="20"/>
        </w:rPr>
      </w:pPr>
    </w:p>
    <w:p w14:paraId="11264203" w14:textId="25258D9F" w:rsidR="00BA11A0" w:rsidRPr="00864773" w:rsidRDefault="00BA11A0" w:rsidP="00BA11A0">
      <w:pPr>
        <w:pStyle w:val="BodyText"/>
        <w:numPr>
          <w:ilvl w:val="0"/>
          <w:numId w:val="28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b/>
          <w:sz w:val="20"/>
          <w:szCs w:val="20"/>
        </w:rPr>
        <w:t>Inappropriate</w:t>
      </w:r>
      <w:r w:rsidRPr="00864773">
        <w:rPr>
          <w:rFonts w:asciiTheme="minorHAnsi" w:hAnsiTheme="minorHAnsi" w:cs="Arial"/>
          <w:b/>
          <w:spacing w:val="2"/>
          <w:sz w:val="20"/>
          <w:szCs w:val="20"/>
        </w:rPr>
        <w:t xml:space="preserve"> Contact</w:t>
      </w:r>
      <w:r w:rsidRPr="00864773">
        <w:rPr>
          <w:rFonts w:asciiTheme="minorHAnsi" w:hAnsiTheme="minorHAnsi" w:cs="Arial"/>
          <w:spacing w:val="2"/>
          <w:sz w:val="20"/>
          <w:szCs w:val="20"/>
        </w:rPr>
        <w:t>.</w:t>
      </w:r>
      <w:r w:rsidRPr="00864773">
        <w:rPr>
          <w:rFonts w:asciiTheme="minorHAnsi" w:hAnsiTheme="minorHAnsi" w:cs="Arial"/>
          <w:spacing w:val="-5"/>
          <w:sz w:val="20"/>
          <w:szCs w:val="20"/>
        </w:rPr>
        <w:t xml:space="preserve"> </w:t>
      </w:r>
      <w:r w:rsidR="00380591">
        <w:rPr>
          <w:rFonts w:asciiTheme="minorHAnsi" w:hAnsiTheme="minorHAnsi" w:cs="Arial"/>
          <w:sz w:val="20"/>
          <w:szCs w:val="20"/>
        </w:rPr>
        <w:t xml:space="preserve">Parkland Fusion FC does not condone any contact with players outside of </w:t>
      </w:r>
      <w:r w:rsidR="00455FA1">
        <w:rPr>
          <w:rFonts w:asciiTheme="minorHAnsi" w:hAnsiTheme="minorHAnsi" w:cs="Arial"/>
          <w:sz w:val="20"/>
          <w:szCs w:val="20"/>
        </w:rPr>
        <w:t>team related activities.</w:t>
      </w:r>
    </w:p>
    <w:p w14:paraId="03BF3866" w14:textId="77777777" w:rsidR="00BA11A0" w:rsidRPr="00864773" w:rsidRDefault="00BA11A0" w:rsidP="00BA11A0">
      <w:pPr>
        <w:pStyle w:val="BodyText"/>
        <w:ind w:left="720"/>
        <w:rPr>
          <w:rFonts w:asciiTheme="minorHAnsi" w:hAnsiTheme="minorHAnsi" w:cs="Arial"/>
          <w:sz w:val="20"/>
          <w:szCs w:val="20"/>
        </w:rPr>
      </w:pPr>
    </w:p>
    <w:p w14:paraId="59E34339" w14:textId="607AE0B0" w:rsidR="00BA11A0" w:rsidRPr="00864773" w:rsidRDefault="007D45DE" w:rsidP="00BA11A0">
      <w:pPr>
        <w:pStyle w:val="BodyText"/>
        <w:numPr>
          <w:ilvl w:val="0"/>
          <w:numId w:val="28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Special treatment</w:t>
      </w:r>
      <w:r w:rsidR="00BA11A0" w:rsidRPr="00864773">
        <w:rPr>
          <w:rFonts w:asciiTheme="minorHAnsi" w:hAnsiTheme="minorHAnsi" w:cs="Arial"/>
          <w:sz w:val="20"/>
          <w:szCs w:val="20"/>
        </w:rPr>
        <w:t>.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Singling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out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a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player </w:t>
      </w:r>
      <w:r w:rsidR="00BA11A0" w:rsidRPr="00864773">
        <w:rPr>
          <w:rFonts w:asciiTheme="minorHAnsi" w:hAnsiTheme="minorHAnsi" w:cs="Arial"/>
          <w:sz w:val="20"/>
          <w:szCs w:val="20"/>
        </w:rPr>
        <w:t>and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providing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special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privileges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and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attention</w:t>
      </w:r>
      <w:r>
        <w:rPr>
          <w:rFonts w:asciiTheme="minorHAnsi" w:hAnsiTheme="minorHAnsi" w:cs="Arial"/>
          <w:sz w:val="20"/>
          <w:szCs w:val="20"/>
        </w:rPr>
        <w:t xml:space="preserve"> is not acceptable</w:t>
      </w:r>
      <w:r w:rsidR="00BA11A0" w:rsidRPr="00864773">
        <w:rPr>
          <w:rFonts w:asciiTheme="minorHAnsi" w:hAnsiTheme="minorHAnsi" w:cs="Arial"/>
          <w:sz w:val="20"/>
          <w:szCs w:val="20"/>
        </w:rPr>
        <w:t>.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(For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example,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BA11A0" w:rsidRPr="00864773">
        <w:rPr>
          <w:rFonts w:asciiTheme="minorHAnsi" w:hAnsiTheme="minorHAnsi" w:cs="Arial"/>
          <w:sz w:val="20"/>
          <w:szCs w:val="20"/>
        </w:rPr>
        <w:t>paying</w:t>
      </w:r>
      <w:r w:rsidR="00BA11A0"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="00016535">
        <w:rPr>
          <w:rFonts w:asciiTheme="minorHAnsi" w:hAnsiTheme="minorHAnsi" w:cs="Arial"/>
          <w:sz w:val="20"/>
          <w:szCs w:val="20"/>
        </w:rPr>
        <w:t xml:space="preserve">extra attention to players, giving of gifts, or having extra one on one sessions with players that are not monitored by </w:t>
      </w:r>
      <w:r w:rsidR="00F55C3C">
        <w:rPr>
          <w:rFonts w:asciiTheme="minorHAnsi" w:hAnsiTheme="minorHAnsi" w:cs="Arial"/>
          <w:sz w:val="20"/>
          <w:szCs w:val="20"/>
        </w:rPr>
        <w:t>parents</w:t>
      </w:r>
      <w:r w:rsidR="00016535">
        <w:rPr>
          <w:rFonts w:asciiTheme="minorHAnsi" w:hAnsiTheme="minorHAnsi" w:cs="Arial"/>
          <w:sz w:val="20"/>
          <w:szCs w:val="20"/>
        </w:rPr>
        <w:t>/guardian</w:t>
      </w:r>
      <w:r w:rsidR="00BA11A0" w:rsidRPr="00864773">
        <w:rPr>
          <w:rFonts w:asciiTheme="minorHAnsi" w:hAnsiTheme="minorHAnsi" w:cs="Arial"/>
          <w:sz w:val="20"/>
          <w:szCs w:val="20"/>
        </w:rPr>
        <w:t>.)</w:t>
      </w:r>
    </w:p>
    <w:p w14:paraId="7E96B4F3" w14:textId="77777777" w:rsidR="00BA11A0" w:rsidRPr="00864773" w:rsidRDefault="00BA11A0" w:rsidP="00BA11A0">
      <w:pPr>
        <w:pStyle w:val="BodyText"/>
        <w:rPr>
          <w:rFonts w:asciiTheme="minorHAnsi" w:hAnsiTheme="minorHAnsi" w:cs="Arial"/>
          <w:b/>
          <w:sz w:val="20"/>
          <w:szCs w:val="20"/>
        </w:rPr>
      </w:pPr>
    </w:p>
    <w:p w14:paraId="76A8C6E9" w14:textId="1A4B64A9" w:rsidR="00BA11A0" w:rsidRPr="00864773" w:rsidRDefault="00F55C3C" w:rsidP="00BA11A0">
      <w:pPr>
        <w:pStyle w:val="BodyText"/>
        <w:numPr>
          <w:ilvl w:val="0"/>
          <w:numId w:val="28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Videos and </w:t>
      </w:r>
      <w:r w:rsidR="004415BF">
        <w:rPr>
          <w:rFonts w:asciiTheme="minorHAnsi" w:hAnsiTheme="minorHAnsi" w:cs="Arial"/>
          <w:b/>
          <w:sz w:val="20"/>
          <w:szCs w:val="20"/>
        </w:rPr>
        <w:t>photos</w:t>
      </w:r>
      <w:r w:rsidR="00BA11A0" w:rsidRPr="00864773">
        <w:rPr>
          <w:rFonts w:asciiTheme="minorHAnsi" w:hAnsiTheme="minorHAnsi" w:cs="Arial"/>
          <w:spacing w:val="2"/>
          <w:sz w:val="20"/>
          <w:szCs w:val="20"/>
        </w:rPr>
        <w:t xml:space="preserve">. </w:t>
      </w:r>
      <w:r>
        <w:rPr>
          <w:rFonts w:asciiTheme="minorHAnsi" w:hAnsiTheme="minorHAnsi" w:cs="Arial"/>
          <w:spacing w:val="-3"/>
          <w:sz w:val="20"/>
          <w:szCs w:val="20"/>
        </w:rPr>
        <w:t xml:space="preserve">Using person phone to take picture and or videos is not acceptable unless it is </w:t>
      </w:r>
      <w:r w:rsidR="00586EE8">
        <w:rPr>
          <w:rFonts w:asciiTheme="minorHAnsi" w:hAnsiTheme="minorHAnsi" w:cs="Arial"/>
          <w:spacing w:val="-3"/>
          <w:sz w:val="20"/>
          <w:szCs w:val="20"/>
        </w:rPr>
        <w:t xml:space="preserve">part of coaching duties. If videos and pictures are taken for purposes of </w:t>
      </w:r>
      <w:r w:rsidR="004415BF">
        <w:rPr>
          <w:rFonts w:asciiTheme="minorHAnsi" w:hAnsiTheme="minorHAnsi" w:cs="Arial"/>
          <w:spacing w:val="-3"/>
          <w:sz w:val="20"/>
          <w:szCs w:val="20"/>
        </w:rPr>
        <w:t>coaching,</w:t>
      </w:r>
      <w:r w:rsidR="00586EE8">
        <w:rPr>
          <w:rFonts w:asciiTheme="minorHAnsi" w:hAnsiTheme="minorHAnsi" w:cs="Arial"/>
          <w:spacing w:val="-3"/>
          <w:sz w:val="20"/>
          <w:szCs w:val="20"/>
        </w:rPr>
        <w:t xml:space="preserve"> </w:t>
      </w:r>
      <w:r w:rsidR="004415BF">
        <w:rPr>
          <w:rFonts w:asciiTheme="minorHAnsi" w:hAnsiTheme="minorHAnsi" w:cs="Arial"/>
          <w:spacing w:val="-3"/>
          <w:sz w:val="20"/>
          <w:szCs w:val="20"/>
        </w:rPr>
        <w:t xml:space="preserve">they </w:t>
      </w:r>
      <w:r w:rsidR="00586EE8">
        <w:rPr>
          <w:rFonts w:asciiTheme="minorHAnsi" w:hAnsiTheme="minorHAnsi" w:cs="Arial"/>
          <w:spacing w:val="-3"/>
          <w:sz w:val="20"/>
          <w:szCs w:val="20"/>
        </w:rPr>
        <w:t>are properties of Parkland Fusion FC and must be</w:t>
      </w:r>
      <w:r w:rsidR="004415BF">
        <w:rPr>
          <w:rFonts w:asciiTheme="minorHAnsi" w:hAnsiTheme="minorHAnsi" w:cs="Arial"/>
          <w:spacing w:val="-3"/>
          <w:sz w:val="20"/>
          <w:szCs w:val="20"/>
        </w:rPr>
        <w:t xml:space="preserve"> deletes of the devise immediately. </w:t>
      </w:r>
    </w:p>
    <w:p w14:paraId="43E3C391" w14:textId="77777777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1EBCD834" w14:textId="77777777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4DBEFB3C" w14:textId="21251FA0" w:rsidR="00BA11A0" w:rsidRPr="00864773" w:rsidRDefault="00BA11A0" w:rsidP="00BA11A0">
      <w:pPr>
        <w:pStyle w:val="BodyText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864773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Inappropriate behavior will not be tolerated, especially as it relates to the well-being of the children involved in activities </w:t>
      </w:r>
      <w:r w:rsidR="000470D6">
        <w:rPr>
          <w:rFonts w:asciiTheme="minorHAnsi" w:hAnsiTheme="minorHAnsi" w:cs="Arial"/>
          <w:b/>
          <w:bCs/>
          <w:sz w:val="20"/>
          <w:szCs w:val="20"/>
          <w:u w:val="single"/>
        </w:rPr>
        <w:t>delivered by Parkland Fusion FC</w:t>
      </w:r>
    </w:p>
    <w:p w14:paraId="02AA4593" w14:textId="12C3DBDE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7EA45071" w14:textId="2412A0F8" w:rsidR="000470D6" w:rsidRDefault="000470D6" w:rsidP="00BA11A0">
      <w:pPr>
        <w:pStyle w:val="BodyText"/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</w:pPr>
      <w:r w:rsidRPr="000470D6"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>Reporting Process</w:t>
      </w:r>
    </w:p>
    <w:p w14:paraId="5B177ECC" w14:textId="321A19E1" w:rsidR="000470D6" w:rsidRPr="000470D6" w:rsidRDefault="00913200" w:rsidP="00BA11A0">
      <w:pPr>
        <w:pStyle w:val="BodyText"/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 xml:space="preserve">All </w:t>
      </w:r>
      <w:r w:rsidR="0029429E"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>Parkland</w:t>
      </w:r>
      <w:r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 xml:space="preserve"> Fusion FC Coaches, Members and volunteers have a legal obligation to report and </w:t>
      </w:r>
      <w:proofErr w:type="spellStart"/>
      <w:r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>and</w:t>
      </w:r>
      <w:proofErr w:type="spellEnd"/>
      <w:r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 xml:space="preserve"> all </w:t>
      </w:r>
      <w:r w:rsidR="0008465A"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 xml:space="preserve">suspected child sexual abuse, inappropriate </w:t>
      </w:r>
      <w:r w:rsidR="0029429E"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>behavior</w:t>
      </w:r>
      <w:r w:rsidR="0008465A"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 xml:space="preserve"> or incidents that they are aware of or become aware of</w:t>
      </w:r>
      <w:r w:rsidR="0029429E">
        <w:rPr>
          <w:rFonts w:asciiTheme="minorHAnsi" w:hAnsiTheme="minorHAnsi" w:cs="Arial"/>
          <w:b/>
          <w:bCs/>
          <w:w w:val="105"/>
          <w:sz w:val="20"/>
          <w:szCs w:val="20"/>
          <w:u w:val="single"/>
        </w:rPr>
        <w:t>. This include if they witnessed the incident or just heard about it.</w:t>
      </w:r>
    </w:p>
    <w:p w14:paraId="47EE25F3" w14:textId="77777777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1632B9C4" w14:textId="77777777" w:rsidR="00BA11A0" w:rsidRPr="00864773" w:rsidRDefault="00BA11A0" w:rsidP="00BA11A0">
      <w:pPr>
        <w:pStyle w:val="BodyText"/>
        <w:rPr>
          <w:rFonts w:asciiTheme="minorHAnsi" w:hAnsiTheme="minorHAnsi" w:cs="Arial"/>
          <w:w w:val="105"/>
          <w:sz w:val="20"/>
          <w:szCs w:val="20"/>
        </w:rPr>
      </w:pPr>
      <w:r w:rsidRPr="00864773">
        <w:rPr>
          <w:rFonts w:asciiTheme="minorHAnsi" w:hAnsiTheme="minorHAnsi" w:cs="Arial"/>
          <w:w w:val="105"/>
          <w:sz w:val="20"/>
          <w:szCs w:val="20"/>
        </w:rPr>
        <w:t>Where to report:</w:t>
      </w:r>
    </w:p>
    <w:p w14:paraId="330D498E" w14:textId="77777777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1FCB8CA7" w14:textId="77777777" w:rsidR="00BA11A0" w:rsidRPr="00864773" w:rsidRDefault="00BA11A0" w:rsidP="00BA11A0">
      <w:pPr>
        <w:pStyle w:val="BodyText"/>
        <w:numPr>
          <w:ilvl w:val="0"/>
          <w:numId w:val="31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sz w:val="20"/>
          <w:szCs w:val="20"/>
        </w:rPr>
        <w:t>All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allegations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or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suspicions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of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b/>
          <w:spacing w:val="2"/>
          <w:sz w:val="20"/>
          <w:szCs w:val="20"/>
        </w:rPr>
        <w:t>potentially</w:t>
      </w:r>
      <w:r w:rsidRPr="00864773">
        <w:rPr>
          <w:rFonts w:asciiTheme="minorHAnsi" w:hAnsiTheme="minorHAnsi" w:cs="Arial"/>
          <w:b/>
          <w:spacing w:val="-6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b/>
          <w:spacing w:val="3"/>
          <w:sz w:val="20"/>
          <w:szCs w:val="20"/>
        </w:rPr>
        <w:t>illegal</w:t>
      </w:r>
      <w:r w:rsidRPr="00864773">
        <w:rPr>
          <w:rFonts w:asciiTheme="minorHAnsi" w:hAnsiTheme="minorHAnsi" w:cs="Arial"/>
          <w:b/>
          <w:spacing w:val="-6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b/>
          <w:spacing w:val="2"/>
          <w:sz w:val="20"/>
          <w:szCs w:val="20"/>
        </w:rPr>
        <w:t>behavior</w:t>
      </w:r>
      <w:r w:rsidRPr="00864773">
        <w:rPr>
          <w:rFonts w:asciiTheme="minorHAnsi" w:hAnsiTheme="minorHAnsi" w:cs="Arial"/>
          <w:b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(for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example,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child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sexual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abuse)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that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a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lastRenderedPageBreak/>
        <w:t>staff/volunteer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  <w:u w:val="single"/>
        </w:rPr>
        <w:t xml:space="preserve">witnesses first-hand, </w:t>
      </w:r>
      <w:r w:rsidRPr="00864773">
        <w:rPr>
          <w:rFonts w:asciiTheme="minorHAnsi" w:hAnsiTheme="minorHAnsi" w:cs="Arial"/>
          <w:sz w:val="20"/>
          <w:szCs w:val="20"/>
        </w:rPr>
        <w:t>must be promptly reported to police and/or child</w:t>
      </w:r>
      <w:r w:rsidRPr="00864773">
        <w:rPr>
          <w:rFonts w:asciiTheme="minorHAnsi" w:hAnsiTheme="minorHAnsi" w:cs="Arial"/>
          <w:spacing w:val="-2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welfare.</w:t>
      </w:r>
    </w:p>
    <w:p w14:paraId="5EDFA1C2" w14:textId="77777777" w:rsidR="00BA11A0" w:rsidRPr="00864773" w:rsidRDefault="00BA11A0" w:rsidP="00BA11A0">
      <w:pPr>
        <w:pStyle w:val="BodyText"/>
        <w:rPr>
          <w:rFonts w:asciiTheme="minorHAnsi" w:hAnsiTheme="minorHAnsi" w:cs="Arial"/>
          <w:spacing w:val="-9"/>
          <w:sz w:val="20"/>
          <w:szCs w:val="20"/>
        </w:rPr>
      </w:pPr>
    </w:p>
    <w:p w14:paraId="444D6711" w14:textId="77777777" w:rsidR="00BA11A0" w:rsidRPr="00864773" w:rsidRDefault="00BA11A0" w:rsidP="00BA11A0">
      <w:pPr>
        <w:pStyle w:val="BodyText"/>
        <w:numPr>
          <w:ilvl w:val="0"/>
          <w:numId w:val="31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spacing w:val="-9"/>
          <w:sz w:val="20"/>
          <w:szCs w:val="20"/>
        </w:rPr>
        <w:t xml:space="preserve">To </w:t>
      </w:r>
      <w:r w:rsidRPr="00864773">
        <w:rPr>
          <w:rFonts w:asciiTheme="minorHAnsi" w:hAnsiTheme="minorHAnsi" w:cs="Arial"/>
          <w:sz w:val="20"/>
          <w:szCs w:val="20"/>
        </w:rPr>
        <w:t xml:space="preserve">ensure the protection of all children in our care, all allegations or suspicions of </w:t>
      </w:r>
      <w:r w:rsidRPr="00864773">
        <w:rPr>
          <w:rFonts w:asciiTheme="minorHAnsi" w:hAnsiTheme="minorHAnsi" w:cs="Arial"/>
          <w:b/>
          <w:spacing w:val="2"/>
          <w:sz w:val="20"/>
          <w:szCs w:val="20"/>
        </w:rPr>
        <w:t xml:space="preserve">potentially </w:t>
      </w:r>
      <w:r w:rsidRPr="00864773">
        <w:rPr>
          <w:rFonts w:asciiTheme="minorHAnsi" w:hAnsiTheme="minorHAnsi" w:cs="Arial"/>
          <w:b/>
          <w:spacing w:val="3"/>
          <w:sz w:val="20"/>
          <w:szCs w:val="20"/>
        </w:rPr>
        <w:t xml:space="preserve">illegal </w:t>
      </w:r>
      <w:r w:rsidRPr="00864773">
        <w:rPr>
          <w:rFonts w:asciiTheme="minorHAnsi" w:hAnsiTheme="minorHAnsi" w:cs="Arial"/>
          <w:b/>
          <w:spacing w:val="2"/>
          <w:sz w:val="20"/>
          <w:szCs w:val="20"/>
        </w:rPr>
        <w:t xml:space="preserve">behavior </w:t>
      </w:r>
      <w:r w:rsidRPr="00864773">
        <w:rPr>
          <w:rFonts w:asciiTheme="minorHAnsi" w:hAnsiTheme="minorHAnsi" w:cs="Arial"/>
          <w:sz w:val="20"/>
          <w:szCs w:val="20"/>
        </w:rPr>
        <w:t>that a staff/volunteer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  <w:u w:val="single"/>
        </w:rPr>
        <w:t>learns</w:t>
      </w:r>
      <w:r w:rsidRPr="00864773">
        <w:rPr>
          <w:rFonts w:asciiTheme="minorHAnsi" w:hAnsiTheme="minorHAnsi" w:cs="Arial"/>
          <w:spacing w:val="-8"/>
          <w:sz w:val="20"/>
          <w:szCs w:val="20"/>
          <w:u w:val="single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  <w:u w:val="single"/>
        </w:rPr>
        <w:t>of</w:t>
      </w:r>
      <w:r w:rsidRPr="00864773">
        <w:rPr>
          <w:rFonts w:asciiTheme="minorHAnsi" w:hAnsiTheme="minorHAnsi" w:cs="Arial"/>
          <w:spacing w:val="-8"/>
          <w:sz w:val="20"/>
          <w:szCs w:val="20"/>
          <w:u w:val="single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must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also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be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promptly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reported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to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police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and/or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child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welfare.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Police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and/or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child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welfare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will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make</w:t>
      </w:r>
      <w:r w:rsidRPr="00864773">
        <w:rPr>
          <w:rFonts w:asciiTheme="minorHAnsi" w:hAnsiTheme="minorHAnsi" w:cs="Arial"/>
          <w:spacing w:val="-8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the determination as to whether the allegation or suspicion requires further</w:t>
      </w:r>
      <w:r w:rsidRPr="00864773">
        <w:rPr>
          <w:rFonts w:asciiTheme="minorHAnsi" w:hAnsiTheme="minorHAnsi" w:cs="Arial"/>
          <w:spacing w:val="-11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investigation.</w:t>
      </w:r>
    </w:p>
    <w:p w14:paraId="6877DDFA" w14:textId="73C63508" w:rsidR="00BA11A0" w:rsidRPr="00864773" w:rsidRDefault="00BA11A0" w:rsidP="00BA11A0">
      <w:pPr>
        <w:pStyle w:val="BodyText"/>
        <w:numPr>
          <w:ilvl w:val="0"/>
          <w:numId w:val="31"/>
        </w:numPr>
        <w:rPr>
          <w:rFonts w:asciiTheme="minorHAnsi" w:hAnsiTheme="minorHAnsi" w:cs="Arial"/>
          <w:sz w:val="20"/>
          <w:szCs w:val="20"/>
        </w:rPr>
      </w:pPr>
      <w:r w:rsidRPr="00864773">
        <w:rPr>
          <w:rFonts w:asciiTheme="minorHAnsi" w:hAnsiTheme="minorHAnsi" w:cs="Arial"/>
          <w:sz w:val="20"/>
          <w:szCs w:val="20"/>
        </w:rPr>
        <w:t>All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allegations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or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suspicions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of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b/>
          <w:sz w:val="20"/>
          <w:szCs w:val="20"/>
        </w:rPr>
        <w:t>inappropriate</w:t>
      </w:r>
      <w:r w:rsidRPr="00864773">
        <w:rPr>
          <w:rFonts w:asciiTheme="minorHAnsi" w:hAnsiTheme="minorHAnsi" w:cs="Arial"/>
          <w:b/>
          <w:spacing w:val="-7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b/>
          <w:spacing w:val="2"/>
          <w:sz w:val="20"/>
          <w:szCs w:val="20"/>
        </w:rPr>
        <w:t>behavior</w:t>
      </w:r>
      <w:r w:rsidRPr="00864773">
        <w:rPr>
          <w:rFonts w:asciiTheme="minorHAnsi" w:hAnsiTheme="minorHAnsi" w:cs="Arial"/>
          <w:b/>
          <w:spacing w:val="-9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that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a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staff/volunteer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learns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of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>or</w:t>
      </w:r>
      <w:r w:rsidRPr="00864773">
        <w:rPr>
          <w:rFonts w:asciiTheme="minorHAnsi" w:hAnsiTheme="minorHAnsi" w:cs="Arial"/>
          <w:spacing w:val="-12"/>
          <w:sz w:val="20"/>
          <w:szCs w:val="20"/>
        </w:rPr>
        <w:t xml:space="preserve"> </w:t>
      </w:r>
      <w:r w:rsidRPr="00864773">
        <w:rPr>
          <w:rFonts w:asciiTheme="minorHAnsi" w:hAnsiTheme="minorHAnsi" w:cs="Arial"/>
          <w:sz w:val="20"/>
          <w:szCs w:val="20"/>
        </w:rPr>
        <w:t xml:space="preserve">witnesses first-hand, must be reported to </w:t>
      </w:r>
      <w:r w:rsidR="009410EC">
        <w:rPr>
          <w:rFonts w:asciiTheme="minorHAnsi" w:hAnsiTheme="minorHAnsi" w:cs="Arial"/>
          <w:sz w:val="20"/>
          <w:szCs w:val="20"/>
        </w:rPr>
        <w:t>Parkland Fusion FC President.</w:t>
      </w:r>
    </w:p>
    <w:p w14:paraId="44DC6A6E" w14:textId="77777777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42CA6C54" w14:textId="34E56397" w:rsidR="0019396E" w:rsidRDefault="00BA11A0" w:rsidP="00BA11A0">
      <w:pPr>
        <w:pStyle w:val="BodyText"/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</w:pPr>
      <w:r w:rsidRPr="00864773">
        <w:rPr>
          <w:rFonts w:asciiTheme="minorHAnsi" w:hAnsiTheme="minorHAnsi" w:cs="Arial"/>
          <w:sz w:val="20"/>
          <w:szCs w:val="20"/>
        </w:rPr>
        <w:t xml:space="preserve">If you are not sure </w:t>
      </w:r>
      <w:r w:rsidRPr="00864773">
        <w:rPr>
          <w:rFonts w:asciiTheme="minorHAnsi" w:hAnsiTheme="minorHAnsi" w:cs="Arial"/>
          <w:spacing w:val="2"/>
          <w:sz w:val="20"/>
          <w:szCs w:val="20"/>
        </w:rPr>
        <w:t xml:space="preserve">whether </w:t>
      </w:r>
      <w:r w:rsidRPr="00864773">
        <w:rPr>
          <w:rFonts w:asciiTheme="minorHAnsi" w:hAnsiTheme="minorHAnsi" w:cs="Arial"/>
          <w:sz w:val="20"/>
          <w:szCs w:val="20"/>
        </w:rPr>
        <w:t xml:space="preserve">the </w:t>
      </w:r>
      <w:r w:rsidRPr="00864773">
        <w:rPr>
          <w:rFonts w:asciiTheme="minorHAnsi" w:hAnsiTheme="minorHAnsi" w:cs="Arial"/>
          <w:spacing w:val="2"/>
          <w:sz w:val="20"/>
          <w:szCs w:val="20"/>
        </w:rPr>
        <w:t xml:space="preserve">issue </w:t>
      </w:r>
      <w:r w:rsidRPr="00864773">
        <w:rPr>
          <w:rFonts w:asciiTheme="minorHAnsi" w:hAnsiTheme="minorHAnsi" w:cs="Arial"/>
          <w:sz w:val="20"/>
          <w:szCs w:val="20"/>
        </w:rPr>
        <w:t xml:space="preserve">you have </w:t>
      </w:r>
      <w:r w:rsidRPr="00864773">
        <w:rPr>
          <w:rFonts w:asciiTheme="minorHAnsi" w:hAnsiTheme="minorHAnsi" w:cs="Arial"/>
          <w:spacing w:val="3"/>
          <w:sz w:val="20"/>
          <w:szCs w:val="20"/>
        </w:rPr>
        <w:t xml:space="preserve">witnessed </w:t>
      </w:r>
      <w:r w:rsidRPr="00864773">
        <w:rPr>
          <w:rFonts w:asciiTheme="minorHAnsi" w:hAnsiTheme="minorHAnsi" w:cs="Arial"/>
          <w:sz w:val="20"/>
          <w:szCs w:val="20"/>
        </w:rPr>
        <w:t xml:space="preserve">or </w:t>
      </w:r>
      <w:r w:rsidRPr="00864773">
        <w:rPr>
          <w:rFonts w:asciiTheme="minorHAnsi" w:hAnsiTheme="minorHAnsi" w:cs="Arial"/>
          <w:spacing w:val="2"/>
          <w:sz w:val="20"/>
          <w:szCs w:val="20"/>
        </w:rPr>
        <w:t xml:space="preserve">heard </w:t>
      </w:r>
      <w:r w:rsidR="001F6872">
        <w:rPr>
          <w:rFonts w:asciiTheme="minorHAnsi" w:hAnsiTheme="minorHAnsi" w:cs="Arial"/>
          <w:spacing w:val="2"/>
          <w:sz w:val="20"/>
          <w:szCs w:val="20"/>
        </w:rPr>
        <w:t xml:space="preserve">is illegal in nature </w:t>
      </w:r>
      <w:r w:rsidR="00B858BE">
        <w:rPr>
          <w:rFonts w:asciiTheme="minorHAnsi" w:hAnsiTheme="minorHAnsi" w:cs="Arial"/>
          <w:spacing w:val="2"/>
          <w:sz w:val="20"/>
          <w:szCs w:val="20"/>
        </w:rPr>
        <w:t>it is best to ask the question. If you have any in</w:t>
      </w:r>
      <w:r w:rsidR="003E0EBE">
        <w:rPr>
          <w:rFonts w:asciiTheme="minorHAnsi" w:hAnsiTheme="minorHAnsi" w:cs="Arial"/>
          <w:spacing w:val="2"/>
          <w:sz w:val="20"/>
          <w:szCs w:val="20"/>
        </w:rPr>
        <w:t xml:space="preserve">cidents like </w:t>
      </w:r>
      <w:r w:rsidR="0019396E">
        <w:rPr>
          <w:rFonts w:asciiTheme="minorHAnsi" w:hAnsiTheme="minorHAnsi" w:cs="Arial"/>
          <w:spacing w:val="2"/>
          <w:sz w:val="20"/>
          <w:szCs w:val="20"/>
        </w:rPr>
        <w:t>this,</w:t>
      </w:r>
      <w:r w:rsidR="003E0EBE">
        <w:rPr>
          <w:rFonts w:asciiTheme="minorHAnsi" w:hAnsiTheme="minorHAnsi" w:cs="Arial"/>
          <w:spacing w:val="2"/>
          <w:sz w:val="20"/>
          <w:szCs w:val="20"/>
        </w:rPr>
        <w:t xml:space="preserve"> please connect with Parkland Fusion FC President and the decision can be made at that time. </w:t>
      </w:r>
      <w:r w:rsidR="003E0EBE" w:rsidRPr="003E0EBE"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  <w:t xml:space="preserve">Please remember </w:t>
      </w:r>
      <w:r w:rsidR="003E0EBE" w:rsidRPr="003E0EBE">
        <w:rPr>
          <w:rFonts w:asciiTheme="minorHAnsi" w:hAnsiTheme="minorHAnsi" w:cs="Arial"/>
          <w:b/>
          <w:bCs/>
          <w:spacing w:val="-5"/>
          <w:sz w:val="20"/>
          <w:szCs w:val="20"/>
          <w:u w:val="single"/>
        </w:rPr>
        <w:t>y</w:t>
      </w:r>
      <w:r w:rsidRPr="003E0EBE">
        <w:rPr>
          <w:rFonts w:asciiTheme="minorHAnsi" w:hAnsiTheme="minorHAnsi" w:cs="Arial"/>
          <w:b/>
          <w:bCs/>
          <w:spacing w:val="-5"/>
          <w:sz w:val="20"/>
          <w:szCs w:val="20"/>
          <w:u w:val="single"/>
        </w:rPr>
        <w:t xml:space="preserve">ou </w:t>
      </w:r>
      <w:r w:rsidRPr="003E0EBE">
        <w:rPr>
          <w:rFonts w:asciiTheme="minorHAnsi" w:hAnsiTheme="minorHAnsi" w:cs="Arial"/>
          <w:b/>
          <w:bCs/>
          <w:sz w:val="20"/>
          <w:szCs w:val="20"/>
          <w:u w:val="single"/>
        </w:rPr>
        <w:t>have an</w:t>
      </w:r>
      <w:r w:rsidR="0019396E">
        <w:rPr>
          <w:rFonts w:asciiTheme="minorHAnsi" w:hAnsiTheme="minorHAnsi" w:cs="Arial"/>
          <w:b/>
          <w:bCs/>
          <w:sz w:val="20"/>
          <w:szCs w:val="20"/>
          <w:u w:val="single"/>
        </w:rPr>
        <w:t>d</w:t>
      </w:r>
      <w:r w:rsidR="003E0EBE"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  <w:t xml:space="preserve"> </w:t>
      </w:r>
      <w:r w:rsidRPr="003E0EB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duty to </w:t>
      </w:r>
      <w:r w:rsidRPr="003E0EBE"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  <w:t xml:space="preserve">report </w:t>
      </w:r>
      <w:r w:rsidRPr="003E0EBE">
        <w:rPr>
          <w:rFonts w:asciiTheme="minorHAnsi" w:hAnsiTheme="minorHAnsi" w:cs="Arial"/>
          <w:b/>
          <w:bCs/>
          <w:spacing w:val="3"/>
          <w:sz w:val="20"/>
          <w:szCs w:val="20"/>
          <w:u w:val="single"/>
        </w:rPr>
        <w:t xml:space="preserve">all </w:t>
      </w:r>
      <w:r w:rsidRPr="003E0EBE"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  <w:t xml:space="preserve">suspicions </w:t>
      </w:r>
      <w:r w:rsidRPr="003E0EB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of </w:t>
      </w:r>
      <w:r w:rsidRPr="003E0EBE"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  <w:t xml:space="preserve">potentially </w:t>
      </w:r>
      <w:r w:rsidRPr="003E0EBE">
        <w:rPr>
          <w:rFonts w:asciiTheme="minorHAnsi" w:hAnsiTheme="minorHAnsi" w:cs="Arial"/>
          <w:b/>
          <w:bCs/>
          <w:spacing w:val="3"/>
          <w:sz w:val="20"/>
          <w:szCs w:val="20"/>
          <w:u w:val="single"/>
        </w:rPr>
        <w:t xml:space="preserve">illegal </w:t>
      </w:r>
      <w:r w:rsidRPr="003E0EBE"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  <w:t xml:space="preserve">behavior directly </w:t>
      </w:r>
      <w:r w:rsidRPr="003E0EBE">
        <w:rPr>
          <w:rFonts w:asciiTheme="minorHAnsi" w:hAnsiTheme="minorHAnsi" w:cs="Arial"/>
          <w:b/>
          <w:bCs/>
          <w:sz w:val="20"/>
          <w:szCs w:val="20"/>
          <w:u w:val="single"/>
        </w:rPr>
        <w:t xml:space="preserve">to </w:t>
      </w:r>
      <w:r w:rsidRPr="003E0EBE">
        <w:rPr>
          <w:rFonts w:asciiTheme="minorHAnsi" w:hAnsiTheme="minorHAnsi" w:cs="Arial"/>
          <w:b/>
          <w:bCs/>
          <w:spacing w:val="3"/>
          <w:sz w:val="20"/>
          <w:szCs w:val="20"/>
          <w:u w:val="single"/>
        </w:rPr>
        <w:t xml:space="preserve">police </w:t>
      </w:r>
      <w:r w:rsidRPr="003E0EBE"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  <w:t xml:space="preserve">and/or </w:t>
      </w:r>
      <w:r w:rsidRPr="003E0EBE">
        <w:rPr>
          <w:rFonts w:asciiTheme="minorHAnsi" w:hAnsiTheme="minorHAnsi" w:cs="Arial"/>
          <w:b/>
          <w:bCs/>
          <w:spacing w:val="3"/>
          <w:sz w:val="20"/>
          <w:szCs w:val="20"/>
          <w:u w:val="single"/>
        </w:rPr>
        <w:t>child</w:t>
      </w:r>
      <w:r w:rsidRPr="003E0EBE">
        <w:rPr>
          <w:rFonts w:asciiTheme="minorHAnsi" w:hAnsiTheme="minorHAnsi" w:cs="Arial"/>
          <w:b/>
          <w:bCs/>
          <w:spacing w:val="-26"/>
          <w:sz w:val="20"/>
          <w:szCs w:val="20"/>
          <w:u w:val="single"/>
        </w:rPr>
        <w:t xml:space="preserve"> </w:t>
      </w:r>
      <w:r w:rsidRPr="003E0EBE"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  <w:t xml:space="preserve">welfare. </w:t>
      </w:r>
    </w:p>
    <w:p w14:paraId="56EBE2F7" w14:textId="754DBFF7" w:rsidR="00BA11A0" w:rsidRPr="00864773" w:rsidRDefault="00622562" w:rsidP="00BA11A0">
      <w:pPr>
        <w:pStyle w:val="BodyText"/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</w:pPr>
      <w:hyperlink r:id="rId7" w:history="1">
        <w:r w:rsidRPr="00622562">
          <w:rPr>
            <w:rStyle w:val="Hyperlink"/>
            <w:rFonts w:asciiTheme="minorHAnsi" w:hAnsiTheme="minorHAnsi" w:cs="Arial"/>
            <w:b/>
            <w:bCs/>
            <w:spacing w:val="2"/>
            <w:sz w:val="20"/>
            <w:szCs w:val="20"/>
          </w:rPr>
          <w:t>How to help and report child abuse, neglect and sexual exploitation | Alberta.ca</w:t>
        </w:r>
      </w:hyperlink>
    </w:p>
    <w:p w14:paraId="326EF1E0" w14:textId="77777777" w:rsidR="00BA11A0" w:rsidRPr="00864773" w:rsidRDefault="00BA11A0" w:rsidP="00BA11A0">
      <w:pPr>
        <w:pStyle w:val="BodyText"/>
        <w:rPr>
          <w:rFonts w:asciiTheme="minorHAnsi" w:hAnsiTheme="minorHAnsi" w:cs="Arial"/>
          <w:b/>
          <w:bCs/>
          <w:spacing w:val="2"/>
          <w:sz w:val="20"/>
          <w:szCs w:val="20"/>
          <w:u w:val="single"/>
        </w:rPr>
      </w:pPr>
    </w:p>
    <w:p w14:paraId="64C6825A" w14:textId="77777777" w:rsidR="00BA11A0" w:rsidRPr="00864773" w:rsidRDefault="00BA11A0" w:rsidP="00BA11A0">
      <w:pPr>
        <w:pStyle w:val="BodyText"/>
        <w:rPr>
          <w:rFonts w:asciiTheme="minorHAnsi" w:hAnsiTheme="minorHAnsi" w:cs="Arial"/>
          <w:sz w:val="20"/>
          <w:szCs w:val="20"/>
        </w:rPr>
      </w:pPr>
    </w:p>
    <w:p w14:paraId="302E8BFD" w14:textId="77777777" w:rsidR="001A784E" w:rsidRPr="00864773" w:rsidRDefault="001A784E" w:rsidP="001A784E">
      <w:pPr>
        <w:rPr>
          <w:b/>
          <w:bCs/>
        </w:rPr>
      </w:pPr>
      <w:r w:rsidRPr="00864773">
        <w:t xml:space="preserve">    </w:t>
      </w:r>
    </w:p>
    <w:p w14:paraId="22078B93" w14:textId="491D7BE1" w:rsidR="00CB4442" w:rsidRPr="00864773" w:rsidRDefault="00CB4442" w:rsidP="001A784E">
      <w:pPr>
        <w:rPr>
          <w:b/>
          <w:bCs/>
        </w:rPr>
      </w:pPr>
      <w:r w:rsidRPr="00864773">
        <w:t xml:space="preserve">    </w:t>
      </w:r>
    </w:p>
    <w:p w14:paraId="2AD95E06" w14:textId="77777777" w:rsidR="00E604C9" w:rsidRDefault="00E604C9" w:rsidP="00E604C9">
      <w:pPr>
        <w:ind w:left="720"/>
      </w:pPr>
    </w:p>
    <w:sectPr w:rsidR="00E604C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D432" w14:textId="77777777" w:rsidR="005B757F" w:rsidRDefault="005B757F" w:rsidP="009C6462">
      <w:pPr>
        <w:spacing w:after="0" w:line="240" w:lineRule="auto"/>
      </w:pPr>
      <w:r>
        <w:separator/>
      </w:r>
    </w:p>
  </w:endnote>
  <w:endnote w:type="continuationSeparator" w:id="0">
    <w:p w14:paraId="7BB3A87C" w14:textId="77777777" w:rsidR="005B757F" w:rsidRDefault="005B757F" w:rsidP="009C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35F7C" w14:textId="77777777" w:rsidR="005B757F" w:rsidRDefault="005B757F" w:rsidP="009C6462">
      <w:pPr>
        <w:spacing w:after="0" w:line="240" w:lineRule="auto"/>
      </w:pPr>
      <w:r>
        <w:separator/>
      </w:r>
    </w:p>
  </w:footnote>
  <w:footnote w:type="continuationSeparator" w:id="0">
    <w:p w14:paraId="3880A7B9" w14:textId="77777777" w:rsidR="005B757F" w:rsidRDefault="005B757F" w:rsidP="009C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3759" w14:textId="08329E90" w:rsidR="009C6462" w:rsidRDefault="00000000">
    <w:pPr>
      <w:pStyle w:val="Header"/>
    </w:pPr>
    <w:r>
      <w:rPr>
        <w:noProof/>
      </w:rPr>
      <w:pict w14:anchorId="18F9A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4" o:spid="_x0000_s1026" type="#_x0000_t75" style="position:absolute;margin-left:0;margin-top:0;width:468pt;height:464.65pt;z-index:-251657216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1C223" w14:textId="5FD87C7D" w:rsidR="009C6462" w:rsidRDefault="00FA57E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0F2C9E2E" wp14:editId="6F208D9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358140"/>
              <wp:effectExtent l="0" t="0" r="0" b="381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581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6DE0AEC" w14:textId="1FFA0FCB" w:rsidR="00FA57EB" w:rsidRPr="00FA57EB" w:rsidRDefault="00F0589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Park</w:t>
                              </w:r>
                              <w:r w:rsidR="0099721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an</w:t>
                              </w:r>
                              <w:r w:rsidR="00997210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fusion fc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2C9E2E" id="Rectangle 63" o:spid="_x0000_s1026" style="position:absolute;margin-left:417.3pt;margin-top:0;width:468.5pt;height:28.2pt;z-index:-251654144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" o:allowoverlap="f" fillcolor="black [3213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6DE0AEC" w14:textId="1FFA0FCB" w:rsidR="00FA57EB" w:rsidRPr="00FA57EB" w:rsidRDefault="00F0589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Park</w:t>
                        </w:r>
                        <w:r w:rsidR="00997210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l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an</w:t>
                        </w:r>
                        <w:r w:rsidR="00997210"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d</w:t>
                        </w: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 fusion fc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00000">
      <w:rPr>
        <w:noProof/>
      </w:rPr>
      <w:pict w14:anchorId="1E400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5" o:spid="_x0000_s1027" type="#_x0000_t75" style="position:absolute;margin-left:0;margin-top:0;width:468pt;height:464.65pt;z-index:-251656192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3A2A" w14:textId="5B89AFB6" w:rsidR="009C6462" w:rsidRDefault="00000000">
    <w:pPr>
      <w:pStyle w:val="Header"/>
    </w:pPr>
    <w:r>
      <w:rPr>
        <w:noProof/>
      </w:rPr>
      <w:pict w14:anchorId="4C26D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0555593" o:spid="_x0000_s1025" type="#_x0000_t75" style="position:absolute;margin-left:0;margin-top:0;width:468pt;height:464.65pt;z-index:-251658240;mso-position-horizontal:center;mso-position-horizontal-relative:margin;mso-position-vertical:center;mso-position-vertical-relative:margin" o:allowincell="f">
          <v:imagedata r:id="rId1" o:title="Pictur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AD6"/>
    <w:multiLevelType w:val="multilevel"/>
    <w:tmpl w:val="1770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73AB"/>
    <w:multiLevelType w:val="hybridMultilevel"/>
    <w:tmpl w:val="61D6DEAA"/>
    <w:lvl w:ilvl="0" w:tplc="DCB210F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A6AE2"/>
    <w:multiLevelType w:val="hybridMultilevel"/>
    <w:tmpl w:val="89F4CFD0"/>
    <w:lvl w:ilvl="0" w:tplc="C6680A1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331F"/>
    <w:multiLevelType w:val="hybridMultilevel"/>
    <w:tmpl w:val="2E76C446"/>
    <w:lvl w:ilvl="0" w:tplc="ADECB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493"/>
    <w:multiLevelType w:val="multilevel"/>
    <w:tmpl w:val="C03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D48C8"/>
    <w:multiLevelType w:val="multilevel"/>
    <w:tmpl w:val="C6D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8048A"/>
    <w:multiLevelType w:val="hybridMultilevel"/>
    <w:tmpl w:val="5EBCCCEE"/>
    <w:lvl w:ilvl="0" w:tplc="066EF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79C1"/>
    <w:multiLevelType w:val="hybridMultilevel"/>
    <w:tmpl w:val="BC2EBA0A"/>
    <w:lvl w:ilvl="0" w:tplc="45DED2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11155"/>
    <w:multiLevelType w:val="hybridMultilevel"/>
    <w:tmpl w:val="06F426E0"/>
    <w:lvl w:ilvl="0" w:tplc="20A8549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C2DDC"/>
    <w:multiLevelType w:val="hybridMultilevel"/>
    <w:tmpl w:val="6DDE621C"/>
    <w:lvl w:ilvl="0" w:tplc="FDECDD9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C06F4"/>
    <w:multiLevelType w:val="hybridMultilevel"/>
    <w:tmpl w:val="FF5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4FB3"/>
    <w:multiLevelType w:val="hybridMultilevel"/>
    <w:tmpl w:val="D6AE726A"/>
    <w:lvl w:ilvl="0" w:tplc="3E246A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650A87"/>
    <w:multiLevelType w:val="hybridMultilevel"/>
    <w:tmpl w:val="2F72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539E"/>
    <w:multiLevelType w:val="hybridMultilevel"/>
    <w:tmpl w:val="B08212D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EC7121"/>
    <w:multiLevelType w:val="hybridMultilevel"/>
    <w:tmpl w:val="7CAE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81853"/>
    <w:multiLevelType w:val="hybridMultilevel"/>
    <w:tmpl w:val="9DEE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D17C6"/>
    <w:multiLevelType w:val="hybridMultilevel"/>
    <w:tmpl w:val="99E6A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14A48"/>
    <w:multiLevelType w:val="hybridMultilevel"/>
    <w:tmpl w:val="D47ADC44"/>
    <w:lvl w:ilvl="0" w:tplc="0E8A322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175E1B"/>
    <w:multiLevelType w:val="hybridMultilevel"/>
    <w:tmpl w:val="6BDC5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5037FE"/>
    <w:multiLevelType w:val="hybridMultilevel"/>
    <w:tmpl w:val="D66C9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D12F90"/>
    <w:multiLevelType w:val="hybridMultilevel"/>
    <w:tmpl w:val="4D447A6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F806F42"/>
    <w:multiLevelType w:val="hybridMultilevel"/>
    <w:tmpl w:val="6C7E8102"/>
    <w:lvl w:ilvl="0" w:tplc="BDFCE5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9F1F9E"/>
    <w:multiLevelType w:val="multilevel"/>
    <w:tmpl w:val="717C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C70AF5"/>
    <w:multiLevelType w:val="hybridMultilevel"/>
    <w:tmpl w:val="2E7253B8"/>
    <w:lvl w:ilvl="0" w:tplc="64323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E7698D"/>
    <w:multiLevelType w:val="hybridMultilevel"/>
    <w:tmpl w:val="6B78611A"/>
    <w:lvl w:ilvl="0" w:tplc="912EFE88"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C09F1"/>
    <w:multiLevelType w:val="hybridMultilevel"/>
    <w:tmpl w:val="6D42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355FF"/>
    <w:multiLevelType w:val="hybridMultilevel"/>
    <w:tmpl w:val="826E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2CBD"/>
    <w:multiLevelType w:val="hybridMultilevel"/>
    <w:tmpl w:val="FF7CDEF0"/>
    <w:lvl w:ilvl="0" w:tplc="9BA2270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8E5A02"/>
    <w:multiLevelType w:val="hybridMultilevel"/>
    <w:tmpl w:val="DA3A65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F6FC4"/>
    <w:multiLevelType w:val="hybridMultilevel"/>
    <w:tmpl w:val="00BA4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31259"/>
    <w:multiLevelType w:val="hybridMultilevel"/>
    <w:tmpl w:val="328EF5B0"/>
    <w:lvl w:ilvl="0" w:tplc="4A2C10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F1307"/>
    <w:multiLevelType w:val="hybridMultilevel"/>
    <w:tmpl w:val="87F41408"/>
    <w:lvl w:ilvl="0" w:tplc="D2A229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C019A"/>
    <w:multiLevelType w:val="hybridMultilevel"/>
    <w:tmpl w:val="E8E8B26C"/>
    <w:lvl w:ilvl="0" w:tplc="0366CF8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11CB1"/>
    <w:multiLevelType w:val="hybridMultilevel"/>
    <w:tmpl w:val="ED88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9555">
    <w:abstractNumId w:val="31"/>
  </w:num>
  <w:num w:numId="2" w16cid:durableId="1851946044">
    <w:abstractNumId w:val="29"/>
  </w:num>
  <w:num w:numId="3" w16cid:durableId="585462849">
    <w:abstractNumId w:val="13"/>
  </w:num>
  <w:num w:numId="4" w16cid:durableId="425879575">
    <w:abstractNumId w:val="8"/>
  </w:num>
  <w:num w:numId="5" w16cid:durableId="744959866">
    <w:abstractNumId w:val="17"/>
  </w:num>
  <w:num w:numId="6" w16cid:durableId="1350453836">
    <w:abstractNumId w:val="9"/>
  </w:num>
  <w:num w:numId="7" w16cid:durableId="398985919">
    <w:abstractNumId w:val="1"/>
  </w:num>
  <w:num w:numId="8" w16cid:durableId="1105729260">
    <w:abstractNumId w:val="11"/>
  </w:num>
  <w:num w:numId="9" w16cid:durableId="1813981242">
    <w:abstractNumId w:val="2"/>
  </w:num>
  <w:num w:numId="10" w16cid:durableId="774592434">
    <w:abstractNumId w:val="7"/>
  </w:num>
  <w:num w:numId="11" w16cid:durableId="1492674216">
    <w:abstractNumId w:val="32"/>
  </w:num>
  <w:num w:numId="12" w16cid:durableId="182523208">
    <w:abstractNumId w:val="20"/>
  </w:num>
  <w:num w:numId="13" w16cid:durableId="1498349882">
    <w:abstractNumId w:val="27"/>
  </w:num>
  <w:num w:numId="14" w16cid:durableId="2108504755">
    <w:abstractNumId w:val="18"/>
  </w:num>
  <w:num w:numId="15" w16cid:durableId="1996373565">
    <w:abstractNumId w:val="21"/>
  </w:num>
  <w:num w:numId="16" w16cid:durableId="305547902">
    <w:abstractNumId w:val="6"/>
  </w:num>
  <w:num w:numId="17" w16cid:durableId="811290049">
    <w:abstractNumId w:val="23"/>
  </w:num>
  <w:num w:numId="18" w16cid:durableId="1120612127">
    <w:abstractNumId w:val="28"/>
  </w:num>
  <w:num w:numId="19" w16cid:durableId="1132871876">
    <w:abstractNumId w:val="0"/>
  </w:num>
  <w:num w:numId="20" w16cid:durableId="1706128989">
    <w:abstractNumId w:val="22"/>
  </w:num>
  <w:num w:numId="21" w16cid:durableId="2132823475">
    <w:abstractNumId w:val="5"/>
  </w:num>
  <w:num w:numId="22" w16cid:durableId="1761215759">
    <w:abstractNumId w:val="4"/>
  </w:num>
  <w:num w:numId="23" w16cid:durableId="307175700">
    <w:abstractNumId w:val="30"/>
  </w:num>
  <w:num w:numId="24" w16cid:durableId="378088480">
    <w:abstractNumId w:val="33"/>
  </w:num>
  <w:num w:numId="25" w16cid:durableId="1768577200">
    <w:abstractNumId w:val="10"/>
  </w:num>
  <w:num w:numId="26" w16cid:durableId="879171182">
    <w:abstractNumId w:val="14"/>
  </w:num>
  <w:num w:numId="27" w16cid:durableId="1233662403">
    <w:abstractNumId w:val="15"/>
  </w:num>
  <w:num w:numId="28" w16cid:durableId="2018849280">
    <w:abstractNumId w:val="3"/>
  </w:num>
  <w:num w:numId="29" w16cid:durableId="297032938">
    <w:abstractNumId w:val="19"/>
  </w:num>
  <w:num w:numId="30" w16cid:durableId="1075275218">
    <w:abstractNumId w:val="26"/>
  </w:num>
  <w:num w:numId="31" w16cid:durableId="941689824">
    <w:abstractNumId w:val="16"/>
  </w:num>
  <w:num w:numId="32" w16cid:durableId="66538204">
    <w:abstractNumId w:val="12"/>
  </w:num>
  <w:num w:numId="33" w16cid:durableId="1647978554">
    <w:abstractNumId w:val="25"/>
  </w:num>
  <w:num w:numId="34" w16cid:durableId="6698724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62"/>
    <w:rsid w:val="000053B2"/>
    <w:rsid w:val="00016535"/>
    <w:rsid w:val="0003083C"/>
    <w:rsid w:val="000470D6"/>
    <w:rsid w:val="0008465A"/>
    <w:rsid w:val="001846A2"/>
    <w:rsid w:val="0019396E"/>
    <w:rsid w:val="001A784E"/>
    <w:rsid w:val="001C70D6"/>
    <w:rsid w:val="001F6872"/>
    <w:rsid w:val="00255C28"/>
    <w:rsid w:val="00272D46"/>
    <w:rsid w:val="0029429E"/>
    <w:rsid w:val="002D5D8A"/>
    <w:rsid w:val="00347BF3"/>
    <w:rsid w:val="00380591"/>
    <w:rsid w:val="003B3225"/>
    <w:rsid w:val="003D6C03"/>
    <w:rsid w:val="003E0EBE"/>
    <w:rsid w:val="004243DC"/>
    <w:rsid w:val="00436E1D"/>
    <w:rsid w:val="00437DAA"/>
    <w:rsid w:val="004415BF"/>
    <w:rsid w:val="00451709"/>
    <w:rsid w:val="00455FA1"/>
    <w:rsid w:val="004868C1"/>
    <w:rsid w:val="004A18FE"/>
    <w:rsid w:val="00534127"/>
    <w:rsid w:val="005552FC"/>
    <w:rsid w:val="00557B93"/>
    <w:rsid w:val="0057316C"/>
    <w:rsid w:val="00580B13"/>
    <w:rsid w:val="00586EE8"/>
    <w:rsid w:val="00592FE6"/>
    <w:rsid w:val="005B757F"/>
    <w:rsid w:val="005B79B3"/>
    <w:rsid w:val="006104CC"/>
    <w:rsid w:val="00622562"/>
    <w:rsid w:val="0066634E"/>
    <w:rsid w:val="00693FA9"/>
    <w:rsid w:val="006C35CA"/>
    <w:rsid w:val="006D0FD0"/>
    <w:rsid w:val="006F3092"/>
    <w:rsid w:val="007102DE"/>
    <w:rsid w:val="007168F1"/>
    <w:rsid w:val="00725E73"/>
    <w:rsid w:val="007414D7"/>
    <w:rsid w:val="0076291E"/>
    <w:rsid w:val="007741DE"/>
    <w:rsid w:val="007B65AC"/>
    <w:rsid w:val="007C013D"/>
    <w:rsid w:val="007D45DE"/>
    <w:rsid w:val="0083284E"/>
    <w:rsid w:val="00832ED2"/>
    <w:rsid w:val="00864773"/>
    <w:rsid w:val="0086621C"/>
    <w:rsid w:val="00880CBD"/>
    <w:rsid w:val="00881C7F"/>
    <w:rsid w:val="0089467D"/>
    <w:rsid w:val="008A64E1"/>
    <w:rsid w:val="008A7139"/>
    <w:rsid w:val="00913200"/>
    <w:rsid w:val="0091598C"/>
    <w:rsid w:val="009259F7"/>
    <w:rsid w:val="009410EC"/>
    <w:rsid w:val="00974D9B"/>
    <w:rsid w:val="00990A28"/>
    <w:rsid w:val="00997210"/>
    <w:rsid w:val="009C416F"/>
    <w:rsid w:val="009C6462"/>
    <w:rsid w:val="00A44111"/>
    <w:rsid w:val="00A46ECF"/>
    <w:rsid w:val="00A611DD"/>
    <w:rsid w:val="00A818F2"/>
    <w:rsid w:val="00A8779D"/>
    <w:rsid w:val="00AF6E49"/>
    <w:rsid w:val="00B114A9"/>
    <w:rsid w:val="00B13181"/>
    <w:rsid w:val="00B33808"/>
    <w:rsid w:val="00B378EC"/>
    <w:rsid w:val="00B4055F"/>
    <w:rsid w:val="00B858BE"/>
    <w:rsid w:val="00BA11A0"/>
    <w:rsid w:val="00BD2C7F"/>
    <w:rsid w:val="00BD557A"/>
    <w:rsid w:val="00C46AF7"/>
    <w:rsid w:val="00CA50A5"/>
    <w:rsid w:val="00CB4442"/>
    <w:rsid w:val="00D30AF0"/>
    <w:rsid w:val="00D37DAC"/>
    <w:rsid w:val="00D81492"/>
    <w:rsid w:val="00D83033"/>
    <w:rsid w:val="00D97B9F"/>
    <w:rsid w:val="00DC3897"/>
    <w:rsid w:val="00DC7B7E"/>
    <w:rsid w:val="00DE0921"/>
    <w:rsid w:val="00DE5A4D"/>
    <w:rsid w:val="00E12025"/>
    <w:rsid w:val="00E208D9"/>
    <w:rsid w:val="00E32215"/>
    <w:rsid w:val="00E3430D"/>
    <w:rsid w:val="00E604C9"/>
    <w:rsid w:val="00E61E68"/>
    <w:rsid w:val="00E8195B"/>
    <w:rsid w:val="00EA221C"/>
    <w:rsid w:val="00EB6364"/>
    <w:rsid w:val="00EB6CA0"/>
    <w:rsid w:val="00EC2299"/>
    <w:rsid w:val="00EC3910"/>
    <w:rsid w:val="00EE6B03"/>
    <w:rsid w:val="00EF3A41"/>
    <w:rsid w:val="00F05899"/>
    <w:rsid w:val="00F55C3C"/>
    <w:rsid w:val="00F82F39"/>
    <w:rsid w:val="00F91F1F"/>
    <w:rsid w:val="00F94DDB"/>
    <w:rsid w:val="00FA57EB"/>
    <w:rsid w:val="00FA69B4"/>
    <w:rsid w:val="00FB250C"/>
    <w:rsid w:val="00FB496E"/>
    <w:rsid w:val="00FD5629"/>
    <w:rsid w:val="00F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66A1B"/>
  <w15:chartTrackingRefBased/>
  <w15:docId w15:val="{75BC1C0E-CB64-498B-9318-58A64EBF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4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62"/>
  </w:style>
  <w:style w:type="paragraph" w:styleId="Footer">
    <w:name w:val="footer"/>
    <w:basedOn w:val="Normal"/>
    <w:link w:val="FooterChar"/>
    <w:uiPriority w:val="99"/>
    <w:unhideWhenUsed/>
    <w:rsid w:val="009C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62"/>
  </w:style>
  <w:style w:type="table" w:styleId="TableGrid">
    <w:name w:val="Table Grid"/>
    <w:basedOn w:val="TableNormal"/>
    <w:uiPriority w:val="39"/>
    <w:rsid w:val="009C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11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A11A0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BA11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041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332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437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1353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43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2027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03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berta.ca/how-to-help-and-report-child-abuse-neglect-and-sexual-exploit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92361da-80f5-4677-8915-ca80f433ff1c}" enabled="0" method="" siteId="{e92361da-80f5-4677-8915-ca80f433ff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Parkanf fusion fc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Parkland fusion fc</dc:title>
  <dc:subject/>
  <dc:creator>Brad Johnson</dc:creator>
  <cp:keywords/>
  <dc:description/>
  <cp:lastModifiedBy>Brad Johnson</cp:lastModifiedBy>
  <cp:revision>75</cp:revision>
  <dcterms:created xsi:type="dcterms:W3CDTF">2024-11-12T19:48:00Z</dcterms:created>
  <dcterms:modified xsi:type="dcterms:W3CDTF">2024-11-12T20:49:00Z</dcterms:modified>
</cp:coreProperties>
</file>