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789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57EB" w14:paraId="7575EDEA" w14:textId="77777777" w:rsidTr="00FA57EB">
        <w:tc>
          <w:tcPr>
            <w:tcW w:w="3116" w:type="dxa"/>
          </w:tcPr>
          <w:p w14:paraId="36E1E975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 xml:space="preserve">Policy: </w:t>
            </w:r>
          </w:p>
          <w:p w14:paraId="13C5F091" w14:textId="2035283B" w:rsidR="00FA57EB" w:rsidRPr="004868C1" w:rsidRDefault="00346E71" w:rsidP="00FA57EB">
            <w:pPr>
              <w:rPr>
                <w:b/>
                <w:bCs/>
              </w:rPr>
            </w:pPr>
            <w:r>
              <w:rPr>
                <w:b/>
                <w:bCs/>
              </w:rPr>
              <w:t>Diversity and Inclusion</w:t>
            </w:r>
          </w:p>
        </w:tc>
        <w:tc>
          <w:tcPr>
            <w:tcW w:w="3117" w:type="dxa"/>
          </w:tcPr>
          <w:p w14:paraId="2BAAB3F5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>Approved Date:</w:t>
            </w:r>
          </w:p>
          <w:p w14:paraId="4EC68A35" w14:textId="0FF8DD6F" w:rsidR="00FA57EB" w:rsidRPr="004868C1" w:rsidRDefault="00346E71" w:rsidP="00FA57EB">
            <w:pPr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  <w:r w:rsidR="00FA57EB" w:rsidRPr="004868C1">
              <w:rPr>
                <w:b/>
                <w:bCs/>
              </w:rPr>
              <w:t xml:space="preserve"> 7,2024</w:t>
            </w:r>
          </w:p>
        </w:tc>
        <w:tc>
          <w:tcPr>
            <w:tcW w:w="3117" w:type="dxa"/>
          </w:tcPr>
          <w:p w14:paraId="31B0E2AE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>Revision:</w:t>
            </w:r>
          </w:p>
          <w:p w14:paraId="69F4F55D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>Original</w:t>
            </w:r>
          </w:p>
        </w:tc>
      </w:tr>
    </w:tbl>
    <w:p w14:paraId="43EA8607" w14:textId="47E6B642" w:rsidR="007414D7" w:rsidRDefault="007414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8C1" w14:paraId="2ABE4B26" w14:textId="77777777" w:rsidTr="004868C1">
        <w:tc>
          <w:tcPr>
            <w:tcW w:w="9350" w:type="dxa"/>
          </w:tcPr>
          <w:p w14:paraId="6757B4C1" w14:textId="18B01969" w:rsidR="004868C1" w:rsidRPr="004868C1" w:rsidRDefault="004868C1" w:rsidP="004868C1">
            <w:r w:rsidRPr="00F82F39">
              <w:rPr>
                <w:b/>
                <w:bCs/>
                <w:u w:val="single"/>
              </w:rPr>
              <w:t>Policy Purpose:</w:t>
            </w:r>
            <w:r w:rsidRPr="004868C1">
              <w:rPr>
                <w:b/>
                <w:bCs/>
              </w:rPr>
              <w:t xml:space="preserve"> </w:t>
            </w:r>
            <w:r w:rsidR="00A30FA8" w:rsidRPr="00A30FA8">
              <w:rPr>
                <w:b/>
                <w:bCs/>
              </w:rPr>
              <w:t>The purpose of this Policy is to provide a framework to integrate Diversity and Inclusion values and practices into the County’s operations and work to eliminate systemic Barriers.</w:t>
            </w:r>
          </w:p>
        </w:tc>
      </w:tr>
      <w:tr w:rsidR="004868C1" w14:paraId="2F01DF04" w14:textId="77777777" w:rsidTr="004868C1">
        <w:tc>
          <w:tcPr>
            <w:tcW w:w="9350" w:type="dxa"/>
          </w:tcPr>
          <w:p w14:paraId="6155AE05" w14:textId="4466F6DA" w:rsidR="004868C1" w:rsidRPr="0027301C" w:rsidRDefault="00DC7B7E" w:rsidP="004868C1">
            <w:pPr>
              <w:rPr>
                <w:b/>
                <w:bCs/>
              </w:rPr>
            </w:pPr>
            <w:r w:rsidRPr="0027301C">
              <w:rPr>
                <w:b/>
                <w:bCs/>
                <w:u w:val="single"/>
              </w:rPr>
              <w:t xml:space="preserve">Policy </w:t>
            </w:r>
            <w:r w:rsidR="004868C1" w:rsidRPr="0027301C">
              <w:rPr>
                <w:b/>
                <w:bCs/>
                <w:u w:val="single"/>
              </w:rPr>
              <w:t>Scope:</w:t>
            </w:r>
            <w:r w:rsidR="004868C1" w:rsidRPr="0027301C">
              <w:rPr>
                <w:b/>
                <w:bCs/>
              </w:rPr>
              <w:t xml:space="preserve"> </w:t>
            </w:r>
            <w:r w:rsidR="0027301C" w:rsidRPr="0027301C">
              <w:rPr>
                <w:b/>
                <w:bCs/>
              </w:rPr>
              <w:t>This policy if for all members and Volunteers of Parkland Fusion FC</w:t>
            </w:r>
          </w:p>
        </w:tc>
      </w:tr>
      <w:tr w:rsidR="004868C1" w14:paraId="194A6B5E" w14:textId="77777777" w:rsidTr="004868C1">
        <w:tc>
          <w:tcPr>
            <w:tcW w:w="9350" w:type="dxa"/>
          </w:tcPr>
          <w:p w14:paraId="1227FDCB" w14:textId="22AFBD36" w:rsidR="007102DE" w:rsidRPr="00A44111" w:rsidRDefault="00DC7B7E" w:rsidP="00A44111">
            <w:pPr>
              <w:rPr>
                <w:b/>
                <w:bCs/>
              </w:rPr>
            </w:pPr>
            <w:r w:rsidRPr="00A44111">
              <w:rPr>
                <w:b/>
                <w:bCs/>
                <w:u w:val="single"/>
              </w:rPr>
              <w:t>Policy Statement:</w:t>
            </w:r>
            <w:r w:rsidRPr="00A44111">
              <w:rPr>
                <w:b/>
                <w:bCs/>
              </w:rPr>
              <w:t xml:space="preserve"> </w:t>
            </w:r>
            <w:r w:rsidR="00296DE4">
              <w:rPr>
                <w:b/>
                <w:bCs/>
              </w:rPr>
              <w:t>Parkland Fusion FC</w:t>
            </w:r>
            <w:r w:rsidR="00296DE4" w:rsidRPr="00296DE4">
              <w:rPr>
                <w:b/>
                <w:bCs/>
              </w:rPr>
              <w:t xml:space="preserve"> is committed to</w:t>
            </w:r>
            <w:r w:rsidR="000F0BA8">
              <w:rPr>
                <w:b/>
                <w:bCs/>
              </w:rPr>
              <w:t xml:space="preserve"> </w:t>
            </w:r>
            <w:r w:rsidR="009C51A2">
              <w:rPr>
                <w:b/>
                <w:bCs/>
              </w:rPr>
              <w:t xml:space="preserve">our diverse membership and are </w:t>
            </w:r>
            <w:r w:rsidR="00296DE4" w:rsidRPr="00296DE4">
              <w:rPr>
                <w:b/>
                <w:bCs/>
              </w:rPr>
              <w:t xml:space="preserve">working towards ensuring they </w:t>
            </w:r>
            <w:proofErr w:type="gramStart"/>
            <w:r w:rsidR="00296DE4" w:rsidRPr="00296DE4">
              <w:rPr>
                <w:b/>
                <w:bCs/>
              </w:rPr>
              <w:t>have the opportunity to</w:t>
            </w:r>
            <w:proofErr w:type="gramEnd"/>
            <w:r w:rsidR="00296DE4" w:rsidRPr="00296DE4">
              <w:rPr>
                <w:b/>
                <w:bCs/>
              </w:rPr>
              <w:t xml:space="preserve"> participate in all aspects of </w:t>
            </w:r>
            <w:r w:rsidR="009C51A2">
              <w:rPr>
                <w:b/>
                <w:bCs/>
              </w:rPr>
              <w:t>sport and training.</w:t>
            </w:r>
          </w:p>
          <w:p w14:paraId="75D57730" w14:textId="233FFE69" w:rsidR="004868C1" w:rsidRPr="00F82F39" w:rsidRDefault="004868C1"/>
        </w:tc>
      </w:tr>
    </w:tbl>
    <w:p w14:paraId="449AC0EE" w14:textId="77777777" w:rsidR="00CE374B" w:rsidRDefault="00CE374B"/>
    <w:p w14:paraId="57E289F2" w14:textId="5BAA6D9D" w:rsidR="00CE374B" w:rsidRDefault="00CE374B" w:rsidP="00CE374B">
      <w:pPr>
        <w:rPr>
          <w:b/>
          <w:bCs/>
          <w:u w:val="single"/>
        </w:rPr>
      </w:pPr>
      <w:r>
        <w:rPr>
          <w:b/>
          <w:bCs/>
          <w:u w:val="single"/>
        </w:rPr>
        <w:t>Definitions:</w:t>
      </w:r>
    </w:p>
    <w:p w14:paraId="0490911E" w14:textId="6D7F35D7" w:rsidR="00977F1F" w:rsidRPr="0077056E" w:rsidRDefault="00977F1F" w:rsidP="00CE374B">
      <w:pPr>
        <w:rPr>
          <w:b/>
          <w:bCs/>
        </w:rPr>
      </w:pPr>
      <w:r w:rsidRPr="0077056E">
        <w:rPr>
          <w:b/>
          <w:bCs/>
        </w:rPr>
        <w:t xml:space="preserve">Accessibility – </w:t>
      </w:r>
      <w:r w:rsidR="0021621A" w:rsidRPr="007770FA">
        <w:t>are</w:t>
      </w:r>
      <w:r w:rsidR="002F6707" w:rsidRPr="007770FA">
        <w:t xml:space="preserve"> </w:t>
      </w:r>
      <w:r w:rsidR="0021621A" w:rsidRPr="007770FA">
        <w:t>the steps taken to</w:t>
      </w:r>
      <w:r w:rsidRPr="007770FA">
        <w:t xml:space="preserve"> minimize physical, systemic, information and communication, technological, and transportation barriers.</w:t>
      </w:r>
      <w:r w:rsidRPr="0077056E">
        <w:rPr>
          <w:b/>
          <w:bCs/>
        </w:rPr>
        <w:t xml:space="preserve"> </w:t>
      </w:r>
    </w:p>
    <w:p w14:paraId="7D0A7AE8" w14:textId="66E18AE5" w:rsidR="00977F1F" w:rsidRPr="007770FA" w:rsidRDefault="00977F1F" w:rsidP="00CE374B">
      <w:r w:rsidRPr="0077056E">
        <w:rPr>
          <w:b/>
          <w:bCs/>
        </w:rPr>
        <w:t>Barrier</w:t>
      </w:r>
      <w:r w:rsidR="00CB0158" w:rsidRPr="0077056E">
        <w:rPr>
          <w:b/>
          <w:bCs/>
        </w:rPr>
        <w:t xml:space="preserve">s – </w:t>
      </w:r>
      <w:r w:rsidR="00CB0158" w:rsidRPr="007770FA">
        <w:t xml:space="preserve">are </w:t>
      </w:r>
      <w:r w:rsidR="00E7200B" w:rsidRPr="007770FA">
        <w:t>anything</w:t>
      </w:r>
      <w:r w:rsidRPr="007770FA">
        <w:t xml:space="preserve"> that inhibit or prevent people from participating in activities or processes they might otherwise be interested in pursuing. </w:t>
      </w:r>
    </w:p>
    <w:p w14:paraId="009B7348" w14:textId="50B1BC0D" w:rsidR="00977F1F" w:rsidRPr="0077056E" w:rsidRDefault="00977F1F" w:rsidP="00CE374B">
      <w:pPr>
        <w:rPr>
          <w:b/>
          <w:bCs/>
        </w:rPr>
      </w:pPr>
      <w:r w:rsidRPr="0077056E">
        <w:rPr>
          <w:b/>
          <w:bCs/>
        </w:rPr>
        <w:t xml:space="preserve">Diversity – </w:t>
      </w:r>
      <w:r w:rsidRPr="007770FA">
        <w:t xml:space="preserve">the </w:t>
      </w:r>
      <w:r w:rsidR="001316F9" w:rsidRPr="007770FA">
        <w:t xml:space="preserve">practice of </w:t>
      </w:r>
      <w:r w:rsidR="00E7200B" w:rsidRPr="007770FA">
        <w:t>incl</w:t>
      </w:r>
      <w:r w:rsidR="001316F9" w:rsidRPr="007770FA">
        <w:t>uding or involving people from</w:t>
      </w:r>
      <w:r w:rsidR="001D4CA0" w:rsidRPr="007770FA">
        <w:t xml:space="preserve"> </w:t>
      </w:r>
      <w:r w:rsidR="001316F9" w:rsidRPr="007770FA">
        <w:t xml:space="preserve">a range of different social and ethnic </w:t>
      </w:r>
      <w:r w:rsidR="001D4CA0" w:rsidRPr="007770FA">
        <w:t>backgrounds</w:t>
      </w:r>
      <w:r w:rsidR="001316F9" w:rsidRPr="007770FA">
        <w:t xml:space="preserve"> and different genders or sexual </w:t>
      </w:r>
      <w:r w:rsidR="001D4CA0" w:rsidRPr="007770FA">
        <w:t>orientation.</w:t>
      </w:r>
      <w:r w:rsidR="001D4CA0" w:rsidRPr="0077056E">
        <w:rPr>
          <w:b/>
          <w:bCs/>
        </w:rPr>
        <w:t xml:space="preserve"> </w:t>
      </w:r>
    </w:p>
    <w:p w14:paraId="15E93DEF" w14:textId="2BEDC0D3" w:rsidR="00515C31" w:rsidRPr="0077056E" w:rsidRDefault="00977F1F" w:rsidP="00CE374B">
      <w:pPr>
        <w:rPr>
          <w:b/>
          <w:bCs/>
        </w:rPr>
      </w:pPr>
      <w:r w:rsidRPr="0077056E">
        <w:rPr>
          <w:b/>
          <w:bCs/>
        </w:rPr>
        <w:t xml:space="preserve">Equity – </w:t>
      </w:r>
      <w:r w:rsidR="0075637A" w:rsidRPr="007770FA">
        <w:t xml:space="preserve">is the </w:t>
      </w:r>
      <w:r w:rsidRPr="007770FA">
        <w:t>inclusive and respectful treatment of all people. Equity does not mean treating people the same without regard for individual differences.</w:t>
      </w:r>
    </w:p>
    <w:p w14:paraId="1B6872E5" w14:textId="77777777" w:rsidR="00515C31" w:rsidRPr="0077056E" w:rsidRDefault="00977F1F" w:rsidP="00CE374B">
      <w:pPr>
        <w:rPr>
          <w:b/>
          <w:bCs/>
        </w:rPr>
      </w:pPr>
      <w:r w:rsidRPr="0077056E">
        <w:rPr>
          <w:b/>
          <w:bCs/>
        </w:rPr>
        <w:t xml:space="preserve"> Inclusion – </w:t>
      </w:r>
      <w:r w:rsidRPr="007770FA">
        <w:t>creating a culture that embraces, respects, accepts, and values difference.</w:t>
      </w:r>
      <w:r w:rsidRPr="0077056E">
        <w:rPr>
          <w:b/>
          <w:bCs/>
        </w:rPr>
        <w:t xml:space="preserve"> </w:t>
      </w:r>
    </w:p>
    <w:p w14:paraId="7F495E7B" w14:textId="2621D9A3" w:rsidR="00977F1F" w:rsidRPr="0077056E" w:rsidRDefault="00515C31" w:rsidP="00CE374B">
      <w:pPr>
        <w:rPr>
          <w:b/>
          <w:bCs/>
        </w:rPr>
      </w:pPr>
      <w:r w:rsidRPr="0077056E">
        <w:rPr>
          <w:b/>
          <w:bCs/>
        </w:rPr>
        <w:t>Parkland Fusion FC</w:t>
      </w:r>
      <w:r w:rsidR="00977F1F" w:rsidRPr="0077056E">
        <w:rPr>
          <w:b/>
          <w:bCs/>
        </w:rPr>
        <w:t xml:space="preserve"> - </w:t>
      </w:r>
      <w:r w:rsidR="00977F1F" w:rsidRPr="007770FA">
        <w:t xml:space="preserve">means </w:t>
      </w:r>
      <w:r w:rsidRPr="007770FA">
        <w:t xml:space="preserve">all members of Parkland Fusion </w:t>
      </w:r>
      <w:r w:rsidR="0055300B" w:rsidRPr="007770FA">
        <w:t>FC which includes but is not limited to Volunteers, Players, and coaches</w:t>
      </w:r>
      <w:r w:rsidR="00977F1F" w:rsidRPr="0077056E">
        <w:rPr>
          <w:b/>
          <w:bCs/>
        </w:rPr>
        <w:t xml:space="preserve"> </w:t>
      </w:r>
    </w:p>
    <w:p w14:paraId="0A5AC920" w14:textId="77777777" w:rsidR="00CE374B" w:rsidRDefault="00CE374B"/>
    <w:p w14:paraId="463A5EFE" w14:textId="53AC1AF2" w:rsidR="00F82F39" w:rsidRDefault="00F82F39">
      <w:pPr>
        <w:rPr>
          <w:b/>
          <w:bCs/>
          <w:u w:val="single"/>
        </w:rPr>
      </w:pPr>
      <w:r w:rsidRPr="00F82F39">
        <w:rPr>
          <w:b/>
          <w:bCs/>
          <w:u w:val="single"/>
        </w:rPr>
        <w:t>Policy Elements:</w:t>
      </w:r>
    </w:p>
    <w:p w14:paraId="111BAF46" w14:textId="77777777" w:rsidR="002B1354" w:rsidRDefault="002B1354">
      <w:r>
        <w:t>Parkland Fusion FC</w:t>
      </w:r>
      <w:r w:rsidRPr="002B1354">
        <w:t xml:space="preserve"> is committed to the following:</w:t>
      </w:r>
    </w:p>
    <w:p w14:paraId="2A3B6FA8" w14:textId="5066BC1F" w:rsidR="0007450E" w:rsidRDefault="00FB7C3D" w:rsidP="005A1F21">
      <w:pPr>
        <w:pStyle w:val="ListParagraph"/>
        <w:numPr>
          <w:ilvl w:val="0"/>
          <w:numId w:val="20"/>
        </w:numPr>
      </w:pPr>
      <w:r>
        <w:t>Fostering a</w:t>
      </w:r>
      <w:r w:rsidR="006C13CB">
        <w:t>n inclusive culture that values and embraces diversity.</w:t>
      </w:r>
    </w:p>
    <w:p w14:paraId="416F40A4" w14:textId="3E2F7C1A" w:rsidR="00471840" w:rsidRDefault="006C13CB" w:rsidP="00346E71">
      <w:pPr>
        <w:pStyle w:val="ListParagraph"/>
        <w:numPr>
          <w:ilvl w:val="0"/>
          <w:numId w:val="20"/>
        </w:numPr>
      </w:pPr>
      <w:r>
        <w:t>T</w:t>
      </w:r>
      <w:r w:rsidR="00B400D0">
        <w:t xml:space="preserve">raining our membership to be </w:t>
      </w:r>
      <w:r w:rsidR="00D90E94">
        <w:t>equitable and inclusive</w:t>
      </w:r>
      <w:r w:rsidR="00700120">
        <w:t xml:space="preserve"> in respects to each member of Parkland Fusion FC</w:t>
      </w:r>
      <w:r w:rsidR="005A1F21">
        <w:t>.</w:t>
      </w:r>
    </w:p>
    <w:p w14:paraId="548AADA4" w14:textId="4764B359" w:rsidR="00670394" w:rsidRDefault="00594453" w:rsidP="00346E71">
      <w:pPr>
        <w:pStyle w:val="ListParagraph"/>
        <w:numPr>
          <w:ilvl w:val="0"/>
          <w:numId w:val="20"/>
        </w:numPr>
      </w:pPr>
      <w:r>
        <w:t xml:space="preserve">Celebrate, support and </w:t>
      </w:r>
      <w:r w:rsidR="007E2D6E">
        <w:t xml:space="preserve">thrive on </w:t>
      </w:r>
      <w:r w:rsidR="00722C5D">
        <w:t>people’s</w:t>
      </w:r>
      <w:r w:rsidR="007E2D6E">
        <w:t xml:space="preserve"> differences for the </w:t>
      </w:r>
      <w:r w:rsidR="00CF7FF5">
        <w:t>benefit</w:t>
      </w:r>
      <w:r w:rsidR="007E2D6E">
        <w:t xml:space="preserve"> of our membershi</w:t>
      </w:r>
      <w:r w:rsidR="00CF7FF5">
        <w:t>p and our community.</w:t>
      </w:r>
    </w:p>
    <w:p w14:paraId="6DCF7D47" w14:textId="77777777" w:rsidR="005A1F21" w:rsidRDefault="005A1F21" w:rsidP="005A1F21"/>
    <w:p w14:paraId="77D86EB3" w14:textId="4A2A0E40" w:rsidR="002B1354" w:rsidRPr="002B1354" w:rsidRDefault="00471840" w:rsidP="00925361">
      <w:pPr>
        <w:pStyle w:val="ListParagraph"/>
        <w:numPr>
          <w:ilvl w:val="0"/>
          <w:numId w:val="20"/>
        </w:numPr>
      </w:pPr>
      <w:r>
        <w:t>E</w:t>
      </w:r>
      <w:r w:rsidR="002B1354" w:rsidRPr="002B1354">
        <w:t>nsuring that no person is denied opportuni</w:t>
      </w:r>
      <w:r>
        <w:t>ty to play soccer</w:t>
      </w:r>
      <w:r w:rsidR="00722C5D">
        <w:t xml:space="preserve"> no matter there ability, </w:t>
      </w:r>
      <w:r w:rsidR="00701919">
        <w:t>sexual orientation or ethnic backround.</w:t>
      </w:r>
    </w:p>
    <w:p w14:paraId="22078B93" w14:textId="491D7BE1" w:rsidR="00CB4442" w:rsidRPr="00CB4442" w:rsidRDefault="00CB4442" w:rsidP="00CB4442">
      <w:pPr>
        <w:pStyle w:val="ListParagraph"/>
        <w:rPr>
          <w:b/>
          <w:bCs/>
        </w:rPr>
      </w:pPr>
      <w:r>
        <w:t xml:space="preserve">    </w:t>
      </w:r>
    </w:p>
    <w:p w14:paraId="2AD95E06" w14:textId="77777777" w:rsidR="00E604C9" w:rsidRDefault="00E604C9" w:rsidP="00E604C9">
      <w:pPr>
        <w:ind w:left="720"/>
      </w:pPr>
    </w:p>
    <w:sectPr w:rsidR="00E604C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73535" w14:textId="77777777" w:rsidR="00E8195B" w:rsidRDefault="00E8195B" w:rsidP="009C6462">
      <w:pPr>
        <w:spacing w:after="0" w:line="240" w:lineRule="auto"/>
      </w:pPr>
      <w:r>
        <w:separator/>
      </w:r>
    </w:p>
  </w:endnote>
  <w:endnote w:type="continuationSeparator" w:id="0">
    <w:p w14:paraId="7ECCF0FA" w14:textId="77777777" w:rsidR="00E8195B" w:rsidRDefault="00E8195B" w:rsidP="009C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82FC6" w14:textId="77777777" w:rsidR="00E8195B" w:rsidRDefault="00E8195B" w:rsidP="009C6462">
      <w:pPr>
        <w:spacing w:after="0" w:line="240" w:lineRule="auto"/>
      </w:pPr>
      <w:r>
        <w:separator/>
      </w:r>
    </w:p>
  </w:footnote>
  <w:footnote w:type="continuationSeparator" w:id="0">
    <w:p w14:paraId="0B43CA84" w14:textId="77777777" w:rsidR="00E8195B" w:rsidRDefault="00E8195B" w:rsidP="009C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3759" w14:textId="08329E90" w:rsidR="009C6462" w:rsidRDefault="00701919">
    <w:pPr>
      <w:pStyle w:val="Header"/>
    </w:pPr>
    <w:r>
      <w:rPr>
        <w:noProof/>
      </w:rPr>
      <w:pict w14:anchorId="18F9A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555594" o:spid="_x0000_s1026" type="#_x0000_t75" style="position:absolute;margin-left:0;margin-top:0;width:468pt;height:464.65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1C223" w14:textId="5FD87C7D" w:rsidR="009C6462" w:rsidRDefault="00FA57E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0F2C9E2E" wp14:editId="6F208D9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358140"/>
              <wp:effectExtent l="0" t="0" r="0" b="381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581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6DE0AEC" w14:textId="1FFA0FCB" w:rsidR="00FA57EB" w:rsidRPr="00FA57EB" w:rsidRDefault="00F0589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Park</w:t>
                              </w:r>
                              <w:r w:rsidR="00997210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an</w:t>
                              </w:r>
                              <w:r w:rsidR="00997210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fusion fc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C9E2E" id="Rectangle 63" o:spid="_x0000_s1026" style="position:absolute;margin-left:417.3pt;margin-top:0;width:468.5pt;height:28.2pt;z-index:-251654144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" o:allowoverlap="f" fillcolor="black [3213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6DE0AEC" w14:textId="1FFA0FCB" w:rsidR="00FA57EB" w:rsidRPr="00FA57EB" w:rsidRDefault="00F0589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Park</w:t>
                        </w:r>
                        <w:r w:rsidR="00997210"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l</w:t>
                        </w: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an</w:t>
                        </w:r>
                        <w:r w:rsidR="00997210"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d</w:t>
                        </w: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 fusion fc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701919">
      <w:rPr>
        <w:noProof/>
      </w:rPr>
      <w:pict w14:anchorId="1E400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555595" o:spid="_x0000_s1027" type="#_x0000_t75" style="position:absolute;margin-left:0;margin-top:0;width:468pt;height:464.65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13A2A" w14:textId="5B89AFB6" w:rsidR="009C6462" w:rsidRDefault="00701919">
    <w:pPr>
      <w:pStyle w:val="Header"/>
    </w:pPr>
    <w:r>
      <w:rPr>
        <w:noProof/>
      </w:rPr>
      <w:pict w14:anchorId="4C26D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555593" o:spid="_x0000_s1025" type="#_x0000_t75" style="position:absolute;margin-left:0;margin-top:0;width:468pt;height:464.65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3AB"/>
    <w:multiLevelType w:val="hybridMultilevel"/>
    <w:tmpl w:val="61D6DEAA"/>
    <w:lvl w:ilvl="0" w:tplc="DCB210F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A6AE2"/>
    <w:multiLevelType w:val="hybridMultilevel"/>
    <w:tmpl w:val="89F4CFD0"/>
    <w:lvl w:ilvl="0" w:tplc="C6680A1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048A"/>
    <w:multiLevelType w:val="hybridMultilevel"/>
    <w:tmpl w:val="5EBCCCEE"/>
    <w:lvl w:ilvl="0" w:tplc="066EF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79C1"/>
    <w:multiLevelType w:val="hybridMultilevel"/>
    <w:tmpl w:val="BC2EBA0A"/>
    <w:lvl w:ilvl="0" w:tplc="45DED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11155"/>
    <w:multiLevelType w:val="hybridMultilevel"/>
    <w:tmpl w:val="06F426E0"/>
    <w:lvl w:ilvl="0" w:tplc="20A8549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AC2DDC"/>
    <w:multiLevelType w:val="hybridMultilevel"/>
    <w:tmpl w:val="6DDE621C"/>
    <w:lvl w:ilvl="0" w:tplc="FDEC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14FB3"/>
    <w:multiLevelType w:val="hybridMultilevel"/>
    <w:tmpl w:val="D6AE726A"/>
    <w:lvl w:ilvl="0" w:tplc="3E246A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F038FE"/>
    <w:multiLevelType w:val="hybridMultilevel"/>
    <w:tmpl w:val="5FD4BD58"/>
    <w:lvl w:ilvl="0" w:tplc="37840A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539E"/>
    <w:multiLevelType w:val="hybridMultilevel"/>
    <w:tmpl w:val="B08212D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284D4D"/>
    <w:multiLevelType w:val="hybridMultilevel"/>
    <w:tmpl w:val="77DCC526"/>
    <w:lvl w:ilvl="0" w:tplc="C6229206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D614A48"/>
    <w:multiLevelType w:val="hybridMultilevel"/>
    <w:tmpl w:val="D47ADC44"/>
    <w:lvl w:ilvl="0" w:tplc="0E8A322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175E1B"/>
    <w:multiLevelType w:val="hybridMultilevel"/>
    <w:tmpl w:val="6BDC56B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D12F90"/>
    <w:multiLevelType w:val="hybridMultilevel"/>
    <w:tmpl w:val="4D447A6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5F806F42"/>
    <w:multiLevelType w:val="hybridMultilevel"/>
    <w:tmpl w:val="6C7E8102"/>
    <w:lvl w:ilvl="0" w:tplc="BDFCE56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C70AF5"/>
    <w:multiLevelType w:val="hybridMultilevel"/>
    <w:tmpl w:val="2E7253B8"/>
    <w:lvl w:ilvl="0" w:tplc="64323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6D2CBD"/>
    <w:multiLevelType w:val="hybridMultilevel"/>
    <w:tmpl w:val="FF7CDEF0"/>
    <w:lvl w:ilvl="0" w:tplc="9BA2270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8E5A02"/>
    <w:multiLevelType w:val="hybridMultilevel"/>
    <w:tmpl w:val="DA3A6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6FC4"/>
    <w:multiLevelType w:val="hybridMultilevel"/>
    <w:tmpl w:val="00BA4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F1307"/>
    <w:multiLevelType w:val="hybridMultilevel"/>
    <w:tmpl w:val="87F41408"/>
    <w:lvl w:ilvl="0" w:tplc="D2A229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C019A"/>
    <w:multiLevelType w:val="hybridMultilevel"/>
    <w:tmpl w:val="E8E8B26C"/>
    <w:lvl w:ilvl="0" w:tplc="0366CF8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79555">
    <w:abstractNumId w:val="18"/>
  </w:num>
  <w:num w:numId="2" w16cid:durableId="1851946044">
    <w:abstractNumId w:val="17"/>
  </w:num>
  <w:num w:numId="3" w16cid:durableId="585462849">
    <w:abstractNumId w:val="8"/>
  </w:num>
  <w:num w:numId="4" w16cid:durableId="425879575">
    <w:abstractNumId w:val="4"/>
  </w:num>
  <w:num w:numId="5" w16cid:durableId="744959866">
    <w:abstractNumId w:val="10"/>
  </w:num>
  <w:num w:numId="6" w16cid:durableId="1350453836">
    <w:abstractNumId w:val="5"/>
  </w:num>
  <w:num w:numId="7" w16cid:durableId="398985919">
    <w:abstractNumId w:val="0"/>
  </w:num>
  <w:num w:numId="8" w16cid:durableId="1105729260">
    <w:abstractNumId w:val="6"/>
  </w:num>
  <w:num w:numId="9" w16cid:durableId="1813981242">
    <w:abstractNumId w:val="1"/>
  </w:num>
  <w:num w:numId="10" w16cid:durableId="774592434">
    <w:abstractNumId w:val="3"/>
  </w:num>
  <w:num w:numId="11" w16cid:durableId="1492674216">
    <w:abstractNumId w:val="19"/>
  </w:num>
  <w:num w:numId="12" w16cid:durableId="182523208">
    <w:abstractNumId w:val="12"/>
  </w:num>
  <w:num w:numId="13" w16cid:durableId="1498349882">
    <w:abstractNumId w:val="15"/>
  </w:num>
  <w:num w:numId="14" w16cid:durableId="2108504755">
    <w:abstractNumId w:val="11"/>
  </w:num>
  <w:num w:numId="15" w16cid:durableId="1996373565">
    <w:abstractNumId w:val="13"/>
  </w:num>
  <w:num w:numId="16" w16cid:durableId="305547902">
    <w:abstractNumId w:val="2"/>
  </w:num>
  <w:num w:numId="17" w16cid:durableId="811290049">
    <w:abstractNumId w:val="14"/>
  </w:num>
  <w:num w:numId="18" w16cid:durableId="1120612127">
    <w:abstractNumId w:val="16"/>
  </w:num>
  <w:num w:numId="19" w16cid:durableId="1867253553">
    <w:abstractNumId w:val="7"/>
  </w:num>
  <w:num w:numId="20" w16cid:durableId="723262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62"/>
    <w:rsid w:val="000053B2"/>
    <w:rsid w:val="0003083C"/>
    <w:rsid w:val="0007450E"/>
    <w:rsid w:val="00096A5F"/>
    <w:rsid w:val="000F0BA8"/>
    <w:rsid w:val="001316F9"/>
    <w:rsid w:val="001D4CA0"/>
    <w:rsid w:val="0021621A"/>
    <w:rsid w:val="0027301C"/>
    <w:rsid w:val="00296DE4"/>
    <w:rsid w:val="002B1354"/>
    <w:rsid w:val="002D58F4"/>
    <w:rsid w:val="002D5D8A"/>
    <w:rsid w:val="002F6707"/>
    <w:rsid w:val="00346E71"/>
    <w:rsid w:val="00471840"/>
    <w:rsid w:val="004868C1"/>
    <w:rsid w:val="004A18FE"/>
    <w:rsid w:val="004C7AAC"/>
    <w:rsid w:val="00515C31"/>
    <w:rsid w:val="0055300B"/>
    <w:rsid w:val="0057316C"/>
    <w:rsid w:val="005811B9"/>
    <w:rsid w:val="00594453"/>
    <w:rsid w:val="005A1F21"/>
    <w:rsid w:val="005C59BC"/>
    <w:rsid w:val="0066634E"/>
    <w:rsid w:val="00670394"/>
    <w:rsid w:val="006C13CB"/>
    <w:rsid w:val="00700120"/>
    <w:rsid w:val="00701919"/>
    <w:rsid w:val="007102DE"/>
    <w:rsid w:val="00722C5D"/>
    <w:rsid w:val="007414D7"/>
    <w:rsid w:val="0075637A"/>
    <w:rsid w:val="007575C6"/>
    <w:rsid w:val="0076291E"/>
    <w:rsid w:val="0077056E"/>
    <w:rsid w:val="007770FA"/>
    <w:rsid w:val="007E2D6E"/>
    <w:rsid w:val="008F1529"/>
    <w:rsid w:val="00925361"/>
    <w:rsid w:val="00977F1F"/>
    <w:rsid w:val="00997210"/>
    <w:rsid w:val="009C416F"/>
    <w:rsid w:val="009C51A2"/>
    <w:rsid w:val="009C6462"/>
    <w:rsid w:val="00A30FA8"/>
    <w:rsid w:val="00A44111"/>
    <w:rsid w:val="00A611DD"/>
    <w:rsid w:val="00AD6F76"/>
    <w:rsid w:val="00B13181"/>
    <w:rsid w:val="00B15E79"/>
    <w:rsid w:val="00B33808"/>
    <w:rsid w:val="00B400D0"/>
    <w:rsid w:val="00BF6A61"/>
    <w:rsid w:val="00CA50A5"/>
    <w:rsid w:val="00CB0158"/>
    <w:rsid w:val="00CB4442"/>
    <w:rsid w:val="00CE374B"/>
    <w:rsid w:val="00CF7FF5"/>
    <w:rsid w:val="00D90E94"/>
    <w:rsid w:val="00DC7B7E"/>
    <w:rsid w:val="00DE5A4D"/>
    <w:rsid w:val="00E12025"/>
    <w:rsid w:val="00E234BE"/>
    <w:rsid w:val="00E604C9"/>
    <w:rsid w:val="00E61E68"/>
    <w:rsid w:val="00E7200B"/>
    <w:rsid w:val="00E8195B"/>
    <w:rsid w:val="00EA221C"/>
    <w:rsid w:val="00F05899"/>
    <w:rsid w:val="00F82F39"/>
    <w:rsid w:val="00F91F1F"/>
    <w:rsid w:val="00FA57EB"/>
    <w:rsid w:val="00FB496E"/>
    <w:rsid w:val="00FB73B9"/>
    <w:rsid w:val="00FB7C3D"/>
    <w:rsid w:val="00FD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66A1B"/>
  <w15:chartTrackingRefBased/>
  <w15:docId w15:val="{75BC1C0E-CB64-498B-9318-58A64EBF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4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462"/>
  </w:style>
  <w:style w:type="paragraph" w:styleId="Footer">
    <w:name w:val="footer"/>
    <w:basedOn w:val="Normal"/>
    <w:link w:val="FooterChar"/>
    <w:uiPriority w:val="99"/>
    <w:unhideWhenUsed/>
    <w:rsid w:val="009C6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462"/>
  </w:style>
  <w:style w:type="table" w:styleId="TableGrid">
    <w:name w:val="Table Grid"/>
    <w:basedOn w:val="TableNormal"/>
    <w:uiPriority w:val="39"/>
    <w:rsid w:val="009C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2361da-80f5-4677-8915-ca80f433ff1c}" enabled="0" method="" siteId="{e92361da-80f5-4677-8915-ca80f433ff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Parkanf fusion fc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Parkland fusion fc</dc:title>
  <dc:subject/>
  <dc:creator>Brad Johnson</dc:creator>
  <cp:keywords/>
  <dc:description/>
  <cp:lastModifiedBy>Brad Johnson</cp:lastModifiedBy>
  <cp:revision>47</cp:revision>
  <dcterms:created xsi:type="dcterms:W3CDTF">2024-11-07T01:05:00Z</dcterms:created>
  <dcterms:modified xsi:type="dcterms:W3CDTF">2024-11-07T01:47:00Z</dcterms:modified>
</cp:coreProperties>
</file>